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2B5C" w:rsidRDefault="00A02B5C" w:rsidP="00170E6B">
      <w:pPr>
        <w:autoSpaceDE w:val="0"/>
        <w:autoSpaceDN w:val="0"/>
        <w:adjustRightInd w:val="0"/>
        <w:spacing w:after="0" w:line="240" w:lineRule="auto"/>
        <w:jc w:val="center"/>
        <w:rPr>
          <w:rFonts w:cs="Times New Roman"/>
          <w:b/>
          <w:bCs/>
          <w:sz w:val="32"/>
          <w:szCs w:val="32"/>
        </w:rPr>
      </w:pPr>
      <w:bookmarkStart w:id="0" w:name="_GoBack"/>
      <w:bookmarkEnd w:id="0"/>
    </w:p>
    <w:p w:rsidR="00A02B5C" w:rsidRDefault="00A02B5C" w:rsidP="00170E6B">
      <w:pPr>
        <w:autoSpaceDE w:val="0"/>
        <w:autoSpaceDN w:val="0"/>
        <w:adjustRightInd w:val="0"/>
        <w:spacing w:after="0" w:line="240" w:lineRule="auto"/>
        <w:jc w:val="center"/>
        <w:rPr>
          <w:rFonts w:cs="Times New Roman"/>
          <w:b/>
          <w:bCs/>
          <w:sz w:val="32"/>
          <w:szCs w:val="32"/>
        </w:rPr>
      </w:pPr>
    </w:p>
    <w:p w:rsidR="00A02B5C" w:rsidRDefault="00A02B5C" w:rsidP="00170E6B">
      <w:pPr>
        <w:autoSpaceDE w:val="0"/>
        <w:autoSpaceDN w:val="0"/>
        <w:adjustRightInd w:val="0"/>
        <w:spacing w:after="0" w:line="240" w:lineRule="auto"/>
        <w:jc w:val="center"/>
        <w:rPr>
          <w:rFonts w:cs="Times New Roman"/>
          <w:b/>
          <w:bCs/>
          <w:sz w:val="32"/>
          <w:szCs w:val="32"/>
        </w:rPr>
      </w:pPr>
    </w:p>
    <w:p w:rsidR="00CA59E6" w:rsidRDefault="00CA59E6" w:rsidP="00CA59E6">
      <w:pPr>
        <w:autoSpaceDE w:val="0"/>
        <w:autoSpaceDN w:val="0"/>
        <w:adjustRightInd w:val="0"/>
        <w:spacing w:after="0" w:line="240" w:lineRule="auto"/>
        <w:rPr>
          <w:rFonts w:ascii="Times New Roman" w:hAnsi="Times New Roman" w:cs="Times New Roman"/>
          <w:b/>
          <w:bCs/>
          <w:sz w:val="32"/>
          <w:szCs w:val="32"/>
        </w:rPr>
      </w:pPr>
    </w:p>
    <w:p w:rsidR="00CA59E6" w:rsidRDefault="00CA59E6" w:rsidP="00CA59E6">
      <w:pPr>
        <w:autoSpaceDE w:val="0"/>
        <w:autoSpaceDN w:val="0"/>
        <w:adjustRightInd w:val="0"/>
        <w:spacing w:after="0" w:line="240" w:lineRule="auto"/>
        <w:rPr>
          <w:rFonts w:ascii="Times New Roman" w:hAnsi="Times New Roman" w:cs="Times New Roman"/>
          <w:b/>
          <w:bCs/>
          <w:sz w:val="32"/>
          <w:szCs w:val="32"/>
        </w:rPr>
      </w:pPr>
    </w:p>
    <w:p w:rsidR="008F070D" w:rsidRDefault="008F070D" w:rsidP="002621ED">
      <w:pPr>
        <w:autoSpaceDE w:val="0"/>
        <w:autoSpaceDN w:val="0"/>
        <w:adjustRightInd w:val="0"/>
        <w:spacing w:after="0" w:line="240" w:lineRule="auto"/>
        <w:jc w:val="center"/>
        <w:rPr>
          <w:rFonts w:ascii="Times New Roman" w:hAnsi="Times New Roman" w:cs="Times New Roman"/>
          <w:b/>
          <w:bCs/>
          <w:sz w:val="32"/>
          <w:szCs w:val="32"/>
        </w:rPr>
      </w:pP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THE FAIRMONT-MORGANTOWN HOUSING AUTHORITY</w:t>
      </w: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 xml:space="preserve">REQUEST FOR </w:t>
      </w:r>
      <w:r w:rsidR="00C614C4" w:rsidRPr="008F070D">
        <w:rPr>
          <w:rFonts w:cs="Times New Roman"/>
          <w:b/>
          <w:bCs/>
          <w:sz w:val="32"/>
          <w:szCs w:val="24"/>
        </w:rPr>
        <w:t>PROPOSALS</w:t>
      </w:r>
      <w:r w:rsidRPr="008F070D">
        <w:rPr>
          <w:rFonts w:cs="Times New Roman"/>
          <w:b/>
          <w:bCs/>
          <w:sz w:val="32"/>
          <w:szCs w:val="24"/>
        </w:rPr>
        <w:t xml:space="preserve"> (RF</w:t>
      </w:r>
      <w:r w:rsidR="00C614C4" w:rsidRPr="008F070D">
        <w:rPr>
          <w:rFonts w:cs="Times New Roman"/>
          <w:b/>
          <w:bCs/>
          <w:sz w:val="32"/>
          <w:szCs w:val="24"/>
        </w:rPr>
        <w:t>P</w:t>
      </w:r>
      <w:r w:rsidRPr="008F070D">
        <w:rPr>
          <w:rFonts w:cs="Times New Roman"/>
          <w:b/>
          <w:bCs/>
          <w:sz w:val="32"/>
          <w:szCs w:val="24"/>
        </w:rPr>
        <w:t>)</w:t>
      </w:r>
    </w:p>
    <w:p w:rsidR="00CA59E6" w:rsidRPr="008F070D" w:rsidRDefault="00CA59E6"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 xml:space="preserve">FOR </w:t>
      </w:r>
      <w:r w:rsidR="00C614C4" w:rsidRPr="008F070D">
        <w:rPr>
          <w:rFonts w:cs="Times New Roman"/>
          <w:b/>
          <w:bCs/>
          <w:sz w:val="32"/>
          <w:szCs w:val="24"/>
        </w:rPr>
        <w:t>DEMOLITION</w:t>
      </w:r>
      <w:r w:rsidR="00BE6B38" w:rsidRPr="008F070D">
        <w:rPr>
          <w:rFonts w:cs="Times New Roman"/>
          <w:b/>
          <w:bCs/>
          <w:sz w:val="32"/>
          <w:szCs w:val="24"/>
        </w:rPr>
        <w:t xml:space="preserve"> </w:t>
      </w:r>
      <w:r w:rsidRPr="008F070D">
        <w:rPr>
          <w:rFonts w:cs="Times New Roman"/>
          <w:b/>
          <w:bCs/>
          <w:sz w:val="32"/>
          <w:szCs w:val="24"/>
        </w:rPr>
        <w:t>SERVICES</w:t>
      </w:r>
      <w:r w:rsidR="00170E6B" w:rsidRPr="008F070D">
        <w:rPr>
          <w:rFonts w:cs="Times New Roman"/>
          <w:b/>
          <w:bCs/>
          <w:sz w:val="32"/>
          <w:szCs w:val="24"/>
        </w:rPr>
        <w:t xml:space="preserve"> </w:t>
      </w:r>
      <w:r w:rsidR="00C614C4" w:rsidRPr="008F070D">
        <w:rPr>
          <w:rFonts w:cs="Times New Roman"/>
          <w:b/>
          <w:bCs/>
          <w:sz w:val="32"/>
          <w:szCs w:val="24"/>
        </w:rPr>
        <w:t>OF RESIDENTIAL STRUCTURE</w:t>
      </w:r>
    </w:p>
    <w:p w:rsidR="00C614C4" w:rsidRPr="008F070D" w:rsidRDefault="00C614C4" w:rsidP="007A4533">
      <w:pPr>
        <w:autoSpaceDE w:val="0"/>
        <w:autoSpaceDN w:val="0"/>
        <w:adjustRightInd w:val="0"/>
        <w:spacing w:after="0" w:line="240" w:lineRule="auto"/>
        <w:jc w:val="center"/>
        <w:rPr>
          <w:rFonts w:cs="Times New Roman"/>
          <w:b/>
          <w:bCs/>
          <w:sz w:val="32"/>
          <w:szCs w:val="24"/>
        </w:rPr>
      </w:pPr>
      <w:r w:rsidRPr="008F070D">
        <w:rPr>
          <w:rFonts w:cs="Times New Roman"/>
          <w:b/>
          <w:bCs/>
          <w:sz w:val="32"/>
          <w:szCs w:val="24"/>
        </w:rPr>
        <w:t>VIRGINIA AVENUE, FAIRMONT, WV</w:t>
      </w:r>
    </w:p>
    <w:p w:rsidR="00170E6B" w:rsidRPr="00C544A9" w:rsidRDefault="00170E6B" w:rsidP="00CA59E6">
      <w:pPr>
        <w:autoSpaceDE w:val="0"/>
        <w:autoSpaceDN w:val="0"/>
        <w:adjustRightInd w:val="0"/>
        <w:spacing w:after="0" w:line="240" w:lineRule="auto"/>
        <w:rPr>
          <w:rFonts w:cs="Times New Roman"/>
          <w:b/>
          <w:bCs/>
          <w:sz w:val="24"/>
          <w:szCs w:val="24"/>
        </w:rPr>
      </w:pPr>
    </w:p>
    <w:p w:rsidR="00170E6B" w:rsidRPr="00C544A9" w:rsidRDefault="00170E6B" w:rsidP="00CA59E6">
      <w:pPr>
        <w:autoSpaceDE w:val="0"/>
        <w:autoSpaceDN w:val="0"/>
        <w:adjustRightInd w:val="0"/>
        <w:spacing w:after="0" w:line="240" w:lineRule="auto"/>
        <w:rPr>
          <w:rFonts w:cs="Times New Roman"/>
          <w:b/>
          <w:bCs/>
          <w:sz w:val="24"/>
          <w:szCs w:val="24"/>
        </w:rPr>
      </w:pPr>
    </w:p>
    <w:p w:rsidR="008F070D" w:rsidRDefault="008F070D" w:rsidP="00170E6B">
      <w:pPr>
        <w:autoSpaceDE w:val="0"/>
        <w:autoSpaceDN w:val="0"/>
        <w:adjustRightInd w:val="0"/>
        <w:spacing w:after="0" w:line="240" w:lineRule="auto"/>
        <w:rPr>
          <w:rFonts w:cs="Times New Roman"/>
          <w:sz w:val="24"/>
          <w:szCs w:val="24"/>
        </w:rPr>
      </w:pPr>
    </w:p>
    <w:p w:rsidR="00170E6B" w:rsidRPr="00C544A9" w:rsidRDefault="00CA59E6" w:rsidP="00170E6B">
      <w:pPr>
        <w:autoSpaceDE w:val="0"/>
        <w:autoSpaceDN w:val="0"/>
        <w:adjustRightInd w:val="0"/>
        <w:spacing w:after="0" w:line="240" w:lineRule="auto"/>
        <w:rPr>
          <w:rFonts w:cs="Times New Roman"/>
          <w:sz w:val="24"/>
          <w:szCs w:val="24"/>
        </w:rPr>
      </w:pPr>
      <w:r w:rsidRPr="00C544A9">
        <w:rPr>
          <w:rFonts w:cs="Times New Roman"/>
          <w:sz w:val="24"/>
          <w:szCs w:val="24"/>
        </w:rPr>
        <w:t xml:space="preserve">The Fairmont-Morgantown Housing </w:t>
      </w:r>
      <w:r w:rsidR="00071D55" w:rsidRPr="00C544A9">
        <w:rPr>
          <w:rFonts w:cs="Times New Roman"/>
          <w:sz w:val="24"/>
          <w:szCs w:val="24"/>
        </w:rPr>
        <w:t xml:space="preserve">Authority </w:t>
      </w:r>
      <w:r w:rsidR="00071D55">
        <w:rPr>
          <w:rFonts w:cs="Times New Roman"/>
          <w:sz w:val="24"/>
          <w:szCs w:val="24"/>
        </w:rPr>
        <w:t>(</w:t>
      </w:r>
      <w:r w:rsidR="00B22176">
        <w:rPr>
          <w:rFonts w:cs="Times New Roman"/>
          <w:sz w:val="24"/>
          <w:szCs w:val="24"/>
        </w:rPr>
        <w:t xml:space="preserve">FMHA) </w:t>
      </w:r>
      <w:r w:rsidRPr="00C544A9">
        <w:rPr>
          <w:rFonts w:cs="Times New Roman"/>
          <w:sz w:val="24"/>
          <w:szCs w:val="24"/>
        </w:rPr>
        <w:t xml:space="preserve">invites the submittal of </w:t>
      </w:r>
      <w:r w:rsidR="00C614C4">
        <w:rPr>
          <w:rFonts w:cs="Times New Roman"/>
          <w:sz w:val="24"/>
          <w:szCs w:val="24"/>
        </w:rPr>
        <w:t>proposals</w:t>
      </w:r>
      <w:r w:rsidRPr="00C544A9">
        <w:rPr>
          <w:rFonts w:cs="Times New Roman"/>
          <w:sz w:val="24"/>
          <w:szCs w:val="24"/>
        </w:rPr>
        <w:t xml:space="preserve"> to this RF</w:t>
      </w:r>
      <w:r w:rsidR="00C614C4">
        <w:rPr>
          <w:rFonts w:cs="Times New Roman"/>
          <w:sz w:val="24"/>
          <w:szCs w:val="24"/>
        </w:rPr>
        <w:t>P</w:t>
      </w:r>
      <w:r w:rsidRPr="00C544A9">
        <w:rPr>
          <w:rFonts w:cs="Times New Roman"/>
          <w:sz w:val="24"/>
          <w:szCs w:val="24"/>
        </w:rPr>
        <w:t xml:space="preserve"> from qualified </w:t>
      </w:r>
      <w:r w:rsidR="00C614C4">
        <w:rPr>
          <w:rFonts w:cs="Times New Roman"/>
          <w:sz w:val="24"/>
          <w:szCs w:val="24"/>
        </w:rPr>
        <w:t>companies</w:t>
      </w:r>
      <w:r w:rsidR="00170E6B" w:rsidRPr="00C544A9">
        <w:rPr>
          <w:rFonts w:cs="Times New Roman"/>
          <w:sz w:val="24"/>
          <w:szCs w:val="24"/>
        </w:rPr>
        <w:t xml:space="preserve"> </w:t>
      </w:r>
      <w:r w:rsidRPr="00C544A9">
        <w:rPr>
          <w:rFonts w:cs="Times New Roman"/>
          <w:sz w:val="24"/>
          <w:szCs w:val="24"/>
        </w:rPr>
        <w:t xml:space="preserve">interested in providing </w:t>
      </w:r>
      <w:r w:rsidR="00C614C4">
        <w:rPr>
          <w:rFonts w:cs="Times New Roman"/>
          <w:sz w:val="24"/>
          <w:szCs w:val="24"/>
        </w:rPr>
        <w:t>demolition services for residential structure and garage located at 1033 Virginia Avenue in Fairmont, WV.</w:t>
      </w:r>
      <w:r w:rsidR="00170E6B" w:rsidRPr="00C544A9">
        <w:rPr>
          <w:rFonts w:cs="Times New Roman"/>
          <w:sz w:val="24"/>
          <w:szCs w:val="24"/>
        </w:rPr>
        <w:t xml:space="preserve">  </w:t>
      </w:r>
      <w:r w:rsidRPr="00C544A9">
        <w:rPr>
          <w:rFonts w:cs="Times New Roman"/>
          <w:sz w:val="24"/>
          <w:szCs w:val="24"/>
        </w:rPr>
        <w:t xml:space="preserve"> </w:t>
      </w:r>
    </w:p>
    <w:p w:rsidR="008F070D" w:rsidRDefault="008F070D" w:rsidP="00CA59E6">
      <w:pPr>
        <w:autoSpaceDE w:val="0"/>
        <w:autoSpaceDN w:val="0"/>
        <w:adjustRightInd w:val="0"/>
        <w:spacing w:after="0" w:line="240" w:lineRule="auto"/>
        <w:rPr>
          <w:rFonts w:cs="Times New Roman"/>
          <w:sz w:val="24"/>
          <w:szCs w:val="24"/>
        </w:rPr>
      </w:pPr>
    </w:p>
    <w:p w:rsidR="00CA59E6" w:rsidRPr="00C544A9"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Responses are solicited for this service in accordance with the terms,</w:t>
      </w:r>
      <w:r w:rsidR="0072728A">
        <w:rPr>
          <w:rFonts w:cs="Times New Roman"/>
          <w:sz w:val="24"/>
          <w:szCs w:val="24"/>
        </w:rPr>
        <w:t xml:space="preserve"> </w:t>
      </w:r>
      <w:r w:rsidR="00776B90">
        <w:rPr>
          <w:rFonts w:cs="Times New Roman"/>
          <w:sz w:val="24"/>
          <w:szCs w:val="24"/>
        </w:rPr>
        <w:t>conditions,</w:t>
      </w:r>
      <w:r w:rsidRPr="00C544A9">
        <w:rPr>
          <w:rFonts w:cs="Times New Roman"/>
          <w:sz w:val="24"/>
          <w:szCs w:val="24"/>
        </w:rPr>
        <w:t xml:space="preserve"> and instructions set forth in the RF</w:t>
      </w:r>
      <w:r w:rsidR="00C614C4">
        <w:rPr>
          <w:rFonts w:cs="Times New Roman"/>
          <w:sz w:val="24"/>
          <w:szCs w:val="24"/>
        </w:rPr>
        <w:t>P</w:t>
      </w:r>
      <w:r w:rsidRPr="00C544A9">
        <w:rPr>
          <w:rFonts w:cs="Times New Roman"/>
          <w:sz w:val="24"/>
          <w:szCs w:val="24"/>
        </w:rPr>
        <w:t xml:space="preserve"> guidelines.</w:t>
      </w:r>
    </w:p>
    <w:p w:rsidR="008F070D" w:rsidRDefault="008F070D" w:rsidP="00BB3802">
      <w:pPr>
        <w:autoSpaceDE w:val="0"/>
        <w:autoSpaceDN w:val="0"/>
        <w:adjustRightInd w:val="0"/>
        <w:spacing w:after="0" w:line="240" w:lineRule="auto"/>
        <w:rPr>
          <w:rFonts w:cs="Times New Roman"/>
          <w:sz w:val="24"/>
          <w:szCs w:val="24"/>
        </w:rPr>
      </w:pPr>
    </w:p>
    <w:p w:rsidR="00CA59E6" w:rsidRDefault="00CA59E6" w:rsidP="00BB3802">
      <w:pPr>
        <w:autoSpaceDE w:val="0"/>
        <w:autoSpaceDN w:val="0"/>
        <w:adjustRightInd w:val="0"/>
        <w:spacing w:after="0" w:line="240" w:lineRule="auto"/>
        <w:rPr>
          <w:rFonts w:cs="Times New Roman"/>
          <w:sz w:val="24"/>
          <w:szCs w:val="24"/>
        </w:rPr>
      </w:pPr>
      <w:r w:rsidRPr="00C544A9">
        <w:rPr>
          <w:rFonts w:cs="Times New Roman"/>
          <w:sz w:val="24"/>
          <w:szCs w:val="24"/>
        </w:rPr>
        <w:t>The Request</w:t>
      </w:r>
      <w:r w:rsidR="00170E6B" w:rsidRPr="00C544A9">
        <w:rPr>
          <w:rFonts w:cs="Times New Roman"/>
          <w:sz w:val="24"/>
          <w:szCs w:val="24"/>
        </w:rPr>
        <w:t xml:space="preserve"> </w:t>
      </w:r>
      <w:r w:rsidRPr="00C544A9">
        <w:rPr>
          <w:rFonts w:cs="Times New Roman"/>
          <w:sz w:val="24"/>
          <w:szCs w:val="24"/>
        </w:rPr>
        <w:t xml:space="preserve">for </w:t>
      </w:r>
      <w:r w:rsidR="00BB3802">
        <w:rPr>
          <w:rFonts w:cs="Times New Roman"/>
          <w:sz w:val="24"/>
          <w:szCs w:val="24"/>
        </w:rPr>
        <w:t>Proposals</w:t>
      </w:r>
      <w:r w:rsidRPr="00C544A9">
        <w:rPr>
          <w:rFonts w:cs="Times New Roman"/>
          <w:sz w:val="24"/>
          <w:szCs w:val="24"/>
        </w:rPr>
        <w:t xml:space="preserve"> document may be obtained from </w:t>
      </w:r>
      <w:r w:rsidR="00F962B2" w:rsidRPr="00C544A9">
        <w:rPr>
          <w:rFonts w:cs="Times New Roman"/>
          <w:sz w:val="24"/>
          <w:szCs w:val="24"/>
        </w:rPr>
        <w:t xml:space="preserve">FMHA central office upon request or through FMHA web site at </w:t>
      </w:r>
      <w:r w:rsidR="008877F0" w:rsidRPr="008877F0">
        <w:rPr>
          <w:rFonts w:cs="Times New Roman"/>
          <w:b/>
          <w:sz w:val="24"/>
          <w:szCs w:val="24"/>
          <w:u w:val="single"/>
        </w:rPr>
        <w:t>www.</w:t>
      </w:r>
      <w:r w:rsidR="0009761B" w:rsidRPr="008877F0">
        <w:rPr>
          <w:rFonts w:cs="Times New Roman"/>
          <w:b/>
          <w:sz w:val="24"/>
          <w:szCs w:val="24"/>
          <w:u w:val="single"/>
        </w:rPr>
        <w:t>fmhousing.com</w:t>
      </w:r>
      <w:r w:rsidR="0009761B" w:rsidRPr="00C544A9">
        <w:rPr>
          <w:rFonts w:cs="Times New Roman"/>
          <w:sz w:val="24"/>
          <w:szCs w:val="24"/>
        </w:rPr>
        <w:t xml:space="preserve">. </w:t>
      </w:r>
      <w:r w:rsidR="008877F0">
        <w:rPr>
          <w:rFonts w:cs="Times New Roman"/>
          <w:sz w:val="24"/>
          <w:szCs w:val="24"/>
        </w:rPr>
        <w:t xml:space="preserve"> </w:t>
      </w:r>
      <w:r w:rsidRPr="00C544A9">
        <w:rPr>
          <w:rFonts w:cs="Times New Roman"/>
          <w:sz w:val="24"/>
          <w:szCs w:val="24"/>
        </w:rPr>
        <w:t>Request for</w:t>
      </w:r>
      <w:r w:rsidR="00F962B2" w:rsidRPr="00C544A9">
        <w:rPr>
          <w:rFonts w:cs="Times New Roman"/>
          <w:sz w:val="24"/>
          <w:szCs w:val="24"/>
        </w:rPr>
        <w:t xml:space="preserve"> </w:t>
      </w:r>
      <w:r w:rsidR="00BB3802">
        <w:rPr>
          <w:rFonts w:cs="Times New Roman"/>
          <w:sz w:val="24"/>
          <w:szCs w:val="24"/>
        </w:rPr>
        <w:t>Proposals</w:t>
      </w:r>
      <w:r w:rsidRPr="00C544A9">
        <w:rPr>
          <w:rFonts w:cs="Times New Roman"/>
          <w:sz w:val="24"/>
          <w:szCs w:val="24"/>
        </w:rPr>
        <w:t xml:space="preserve"> documents will </w:t>
      </w:r>
      <w:r w:rsidR="00F962B2" w:rsidRPr="00C544A9">
        <w:rPr>
          <w:rFonts w:cs="Times New Roman"/>
          <w:sz w:val="24"/>
          <w:szCs w:val="24"/>
        </w:rPr>
        <w:t xml:space="preserve">also </w:t>
      </w:r>
      <w:r w:rsidRPr="00C544A9">
        <w:rPr>
          <w:rFonts w:cs="Times New Roman"/>
          <w:sz w:val="24"/>
          <w:szCs w:val="24"/>
        </w:rPr>
        <w:t xml:space="preserve">be mailed upon request; however, </w:t>
      </w:r>
      <w:r w:rsidR="00F962B2" w:rsidRPr="00C544A9">
        <w:rPr>
          <w:rFonts w:cs="Times New Roman"/>
          <w:sz w:val="24"/>
          <w:szCs w:val="24"/>
        </w:rPr>
        <w:t>FMHA</w:t>
      </w:r>
      <w:r w:rsidRPr="00C544A9">
        <w:rPr>
          <w:rFonts w:cs="Times New Roman"/>
          <w:sz w:val="24"/>
          <w:szCs w:val="24"/>
        </w:rPr>
        <w:t xml:space="preserve"> is not responsible to</w:t>
      </w:r>
      <w:r w:rsidR="00F962B2" w:rsidRPr="00C544A9">
        <w:rPr>
          <w:rFonts w:cs="Times New Roman"/>
          <w:sz w:val="24"/>
          <w:szCs w:val="24"/>
        </w:rPr>
        <w:t xml:space="preserve"> </w:t>
      </w:r>
      <w:r w:rsidRPr="00C544A9">
        <w:rPr>
          <w:rFonts w:cs="Times New Roman"/>
          <w:sz w:val="24"/>
          <w:szCs w:val="24"/>
        </w:rPr>
        <w:t xml:space="preserve">ensure timely delivery of mailed Request for </w:t>
      </w:r>
      <w:r w:rsidR="00BB3802">
        <w:rPr>
          <w:rFonts w:cs="Times New Roman"/>
          <w:sz w:val="24"/>
          <w:szCs w:val="24"/>
        </w:rPr>
        <w:t>Proposals</w:t>
      </w:r>
      <w:r w:rsidRPr="00C544A9">
        <w:rPr>
          <w:rFonts w:cs="Times New Roman"/>
          <w:sz w:val="24"/>
          <w:szCs w:val="24"/>
        </w:rPr>
        <w:t xml:space="preserve"> documents.</w:t>
      </w:r>
      <w:r w:rsidR="003F4DE5" w:rsidRPr="00C544A9">
        <w:rPr>
          <w:rFonts w:cs="Times New Roman"/>
          <w:sz w:val="24"/>
          <w:szCs w:val="24"/>
        </w:rPr>
        <w:t xml:space="preserve"> </w:t>
      </w:r>
      <w:r w:rsidRPr="00C544A9">
        <w:rPr>
          <w:rFonts w:cs="Times New Roman"/>
          <w:sz w:val="24"/>
          <w:szCs w:val="24"/>
        </w:rPr>
        <w:t xml:space="preserve">Receipt of responses does not bind the </w:t>
      </w:r>
      <w:r w:rsidR="00F962B2" w:rsidRPr="00C544A9">
        <w:rPr>
          <w:rFonts w:cs="Times New Roman"/>
          <w:sz w:val="24"/>
          <w:szCs w:val="24"/>
        </w:rPr>
        <w:t>FMHA</w:t>
      </w:r>
      <w:r w:rsidRPr="00C544A9">
        <w:rPr>
          <w:rFonts w:cs="Times New Roman"/>
          <w:sz w:val="24"/>
          <w:szCs w:val="24"/>
        </w:rPr>
        <w:t xml:space="preserve"> to any contract for said services, nor does it</w:t>
      </w:r>
      <w:r w:rsidR="003F4DE5" w:rsidRPr="00C544A9">
        <w:rPr>
          <w:rFonts w:cs="Times New Roman"/>
          <w:sz w:val="24"/>
          <w:szCs w:val="24"/>
        </w:rPr>
        <w:t xml:space="preserve"> </w:t>
      </w:r>
      <w:r w:rsidRPr="00C544A9">
        <w:rPr>
          <w:rFonts w:cs="Times New Roman"/>
          <w:sz w:val="24"/>
          <w:szCs w:val="24"/>
        </w:rPr>
        <w:t>guarantee that a contract for the Project will be awarded.</w:t>
      </w:r>
    </w:p>
    <w:p w:rsidR="00F57624" w:rsidRDefault="00F57624" w:rsidP="00BB3802">
      <w:pPr>
        <w:autoSpaceDE w:val="0"/>
        <w:autoSpaceDN w:val="0"/>
        <w:adjustRightInd w:val="0"/>
        <w:spacing w:after="0" w:line="240" w:lineRule="auto"/>
        <w:rPr>
          <w:rFonts w:cs="Times New Roman"/>
          <w:sz w:val="24"/>
          <w:szCs w:val="24"/>
        </w:rPr>
      </w:pPr>
    </w:p>
    <w:p w:rsidR="00F57624" w:rsidRPr="00ED636E" w:rsidRDefault="00F57624" w:rsidP="00F57624">
      <w:pPr>
        <w:spacing w:after="0" w:line="240" w:lineRule="auto"/>
        <w:rPr>
          <w:rFonts w:cstheme="minorHAnsi"/>
          <w:sz w:val="24"/>
          <w:szCs w:val="24"/>
        </w:rPr>
      </w:pPr>
      <w:r w:rsidRPr="00ED636E">
        <w:rPr>
          <w:rFonts w:cstheme="minorHAnsi"/>
          <w:sz w:val="24"/>
          <w:szCs w:val="24"/>
        </w:rPr>
        <w:t xml:space="preserve">FMHA reserves the right to reject any item in the proposal, to reject any and all proposals, to waive any informality herein and to cancel the RFP. </w:t>
      </w:r>
    </w:p>
    <w:p w:rsidR="00F57624" w:rsidRPr="00C544A9" w:rsidRDefault="00F57624" w:rsidP="00BB3802">
      <w:pPr>
        <w:autoSpaceDE w:val="0"/>
        <w:autoSpaceDN w:val="0"/>
        <w:adjustRightInd w:val="0"/>
        <w:spacing w:after="0" w:line="240" w:lineRule="auto"/>
        <w:rPr>
          <w:rFonts w:cs="Times New Roman"/>
          <w:sz w:val="24"/>
          <w:szCs w:val="24"/>
        </w:rPr>
      </w:pPr>
    </w:p>
    <w:p w:rsidR="00CA59E6" w:rsidRPr="00C544A9" w:rsidRDefault="00CA59E6" w:rsidP="00CA59E6">
      <w:pPr>
        <w:autoSpaceDE w:val="0"/>
        <w:autoSpaceDN w:val="0"/>
        <w:adjustRightInd w:val="0"/>
        <w:spacing w:after="0" w:line="240" w:lineRule="auto"/>
        <w:rPr>
          <w:rFonts w:cs="Times New Roman"/>
          <w:b/>
          <w:bCs/>
          <w:sz w:val="24"/>
          <w:szCs w:val="24"/>
        </w:rPr>
      </w:pPr>
      <w:r w:rsidRPr="00C544A9">
        <w:rPr>
          <w:rFonts w:cs="Times New Roman"/>
          <w:b/>
          <w:bCs/>
          <w:sz w:val="24"/>
          <w:szCs w:val="24"/>
        </w:rPr>
        <w:t>I. PURPOSE OF RF</w:t>
      </w:r>
      <w:r w:rsidR="00C614C4">
        <w:rPr>
          <w:rFonts w:cs="Times New Roman"/>
          <w:b/>
          <w:bCs/>
          <w:sz w:val="24"/>
          <w:szCs w:val="24"/>
        </w:rPr>
        <w:t>P</w:t>
      </w:r>
    </w:p>
    <w:p w:rsidR="0072728A"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The Fairmont-Morgantown Housing </w:t>
      </w:r>
      <w:r w:rsidR="0009761B" w:rsidRPr="00C544A9">
        <w:rPr>
          <w:rFonts w:cs="Times New Roman"/>
          <w:sz w:val="24"/>
          <w:szCs w:val="24"/>
        </w:rPr>
        <w:t>Authority</w:t>
      </w:r>
      <w:r w:rsidRPr="00C544A9">
        <w:rPr>
          <w:rFonts w:cs="Times New Roman"/>
          <w:sz w:val="24"/>
          <w:szCs w:val="24"/>
        </w:rPr>
        <w:t xml:space="preserve"> invites the submittal of </w:t>
      </w:r>
      <w:r w:rsidR="00352206">
        <w:rPr>
          <w:rFonts w:cs="Times New Roman"/>
          <w:sz w:val="24"/>
          <w:szCs w:val="24"/>
        </w:rPr>
        <w:t>proposals</w:t>
      </w:r>
      <w:r w:rsidR="00E618F1">
        <w:rPr>
          <w:rFonts w:cs="Times New Roman"/>
          <w:sz w:val="24"/>
          <w:szCs w:val="24"/>
        </w:rPr>
        <w:t>,</w:t>
      </w:r>
      <w:r w:rsidRPr="00C544A9">
        <w:rPr>
          <w:rFonts w:cs="Times New Roman"/>
          <w:sz w:val="24"/>
          <w:szCs w:val="24"/>
        </w:rPr>
        <w:t xml:space="preserve"> to this Request for</w:t>
      </w:r>
      <w:r w:rsidR="00F962B2" w:rsidRPr="00C544A9">
        <w:rPr>
          <w:rFonts w:cs="Times New Roman"/>
          <w:sz w:val="24"/>
          <w:szCs w:val="24"/>
        </w:rPr>
        <w:t xml:space="preserve"> </w:t>
      </w:r>
      <w:r w:rsidR="00352206">
        <w:rPr>
          <w:rFonts w:cs="Times New Roman"/>
          <w:sz w:val="24"/>
          <w:szCs w:val="24"/>
        </w:rPr>
        <w:t>Proposals</w:t>
      </w:r>
      <w:r w:rsidRPr="00C544A9">
        <w:rPr>
          <w:rFonts w:cs="Times New Roman"/>
          <w:sz w:val="24"/>
          <w:szCs w:val="24"/>
        </w:rPr>
        <w:t xml:space="preserve"> (RF</w:t>
      </w:r>
      <w:r w:rsidR="00352206">
        <w:rPr>
          <w:rFonts w:cs="Times New Roman"/>
          <w:sz w:val="24"/>
          <w:szCs w:val="24"/>
        </w:rPr>
        <w:t>P</w:t>
      </w:r>
      <w:r w:rsidRPr="00C544A9">
        <w:rPr>
          <w:rFonts w:cs="Times New Roman"/>
          <w:sz w:val="24"/>
          <w:szCs w:val="24"/>
        </w:rPr>
        <w:t>)</w:t>
      </w:r>
      <w:r w:rsidR="00E618F1">
        <w:rPr>
          <w:rFonts w:cs="Times New Roman"/>
          <w:sz w:val="24"/>
          <w:szCs w:val="24"/>
        </w:rPr>
        <w:t>,</w:t>
      </w:r>
      <w:r w:rsidRPr="00C544A9">
        <w:rPr>
          <w:rFonts w:cs="Times New Roman"/>
          <w:sz w:val="24"/>
          <w:szCs w:val="24"/>
        </w:rPr>
        <w:t xml:space="preserve"> from </w:t>
      </w:r>
      <w:r w:rsidR="00BB3802">
        <w:rPr>
          <w:rFonts w:cs="Times New Roman"/>
          <w:sz w:val="24"/>
          <w:szCs w:val="24"/>
        </w:rPr>
        <w:t xml:space="preserve">a </w:t>
      </w:r>
      <w:r w:rsidRPr="00C544A9">
        <w:rPr>
          <w:rFonts w:cs="Times New Roman"/>
          <w:sz w:val="24"/>
          <w:szCs w:val="24"/>
        </w:rPr>
        <w:t xml:space="preserve">qualified </w:t>
      </w:r>
      <w:r w:rsidR="00BB3802">
        <w:rPr>
          <w:rFonts w:cs="Times New Roman"/>
          <w:sz w:val="24"/>
          <w:szCs w:val="24"/>
        </w:rPr>
        <w:t>company</w:t>
      </w:r>
      <w:r w:rsidR="00751F95">
        <w:rPr>
          <w:rFonts w:cs="Times New Roman"/>
          <w:sz w:val="24"/>
          <w:szCs w:val="24"/>
        </w:rPr>
        <w:t xml:space="preserve"> </w:t>
      </w:r>
      <w:r w:rsidRPr="00C544A9">
        <w:rPr>
          <w:rFonts w:cs="Times New Roman"/>
          <w:sz w:val="24"/>
          <w:szCs w:val="24"/>
        </w:rPr>
        <w:t xml:space="preserve">interested in providing </w:t>
      </w:r>
      <w:r w:rsidR="00BB3802">
        <w:rPr>
          <w:rFonts w:cs="Times New Roman"/>
          <w:sz w:val="24"/>
          <w:szCs w:val="24"/>
        </w:rPr>
        <w:t>demolition</w:t>
      </w:r>
      <w:r w:rsidRPr="00C544A9">
        <w:rPr>
          <w:rFonts w:cs="Times New Roman"/>
          <w:sz w:val="24"/>
          <w:szCs w:val="24"/>
        </w:rPr>
        <w:t xml:space="preserve"> services </w:t>
      </w:r>
      <w:r w:rsidR="0072728A">
        <w:rPr>
          <w:rFonts w:cs="Times New Roman"/>
          <w:sz w:val="24"/>
          <w:szCs w:val="24"/>
        </w:rPr>
        <w:t>for a</w:t>
      </w:r>
      <w:r w:rsidR="00B22176">
        <w:rPr>
          <w:rFonts w:cs="Times New Roman"/>
          <w:sz w:val="24"/>
          <w:szCs w:val="24"/>
        </w:rPr>
        <w:t xml:space="preserve"> </w:t>
      </w:r>
      <w:r w:rsidR="00F962B2" w:rsidRPr="00C544A9">
        <w:rPr>
          <w:rFonts w:cs="Times New Roman"/>
          <w:sz w:val="24"/>
          <w:szCs w:val="24"/>
        </w:rPr>
        <w:t xml:space="preserve">residential </w:t>
      </w:r>
      <w:r w:rsidR="00BB3802">
        <w:rPr>
          <w:rFonts w:cs="Times New Roman"/>
          <w:sz w:val="24"/>
          <w:szCs w:val="24"/>
        </w:rPr>
        <w:t>structure</w:t>
      </w:r>
      <w:r w:rsidR="0072728A">
        <w:rPr>
          <w:rFonts w:cs="Times New Roman"/>
          <w:sz w:val="24"/>
          <w:szCs w:val="24"/>
        </w:rPr>
        <w:t xml:space="preserve"> </w:t>
      </w:r>
      <w:r w:rsidR="00544648">
        <w:rPr>
          <w:rFonts w:cs="Times New Roman"/>
          <w:sz w:val="24"/>
          <w:szCs w:val="24"/>
        </w:rPr>
        <w:t xml:space="preserve">located at </w:t>
      </w:r>
      <w:r w:rsidR="00BB3802">
        <w:rPr>
          <w:rFonts w:cs="Times New Roman"/>
          <w:sz w:val="24"/>
          <w:szCs w:val="24"/>
        </w:rPr>
        <w:t>1033 Virginia Avenue, Fairmont</w:t>
      </w:r>
      <w:r w:rsidR="0072728A">
        <w:rPr>
          <w:rFonts w:cs="Times New Roman"/>
          <w:sz w:val="24"/>
          <w:szCs w:val="24"/>
        </w:rPr>
        <w:t xml:space="preserve">, </w:t>
      </w:r>
      <w:r w:rsidR="00B22176">
        <w:rPr>
          <w:rFonts w:cs="Times New Roman"/>
          <w:sz w:val="24"/>
          <w:szCs w:val="24"/>
        </w:rPr>
        <w:t>WV.</w:t>
      </w:r>
      <w:r w:rsidR="00204AE6">
        <w:rPr>
          <w:rFonts w:cs="Times New Roman"/>
          <w:sz w:val="24"/>
          <w:szCs w:val="24"/>
        </w:rPr>
        <w:t xml:space="preserve"> </w:t>
      </w:r>
      <w:r w:rsidRPr="00C544A9">
        <w:rPr>
          <w:rFonts w:cs="Times New Roman"/>
          <w:sz w:val="24"/>
          <w:szCs w:val="24"/>
        </w:rPr>
        <w:t xml:space="preserve"> </w:t>
      </w:r>
    </w:p>
    <w:p w:rsidR="00050320" w:rsidRDefault="00050320" w:rsidP="00CA59E6">
      <w:pPr>
        <w:autoSpaceDE w:val="0"/>
        <w:autoSpaceDN w:val="0"/>
        <w:adjustRightInd w:val="0"/>
        <w:spacing w:after="0" w:line="240" w:lineRule="auto"/>
        <w:rPr>
          <w:rFonts w:cs="Times New Roman"/>
          <w:sz w:val="24"/>
          <w:szCs w:val="24"/>
        </w:rPr>
      </w:pPr>
    </w:p>
    <w:p w:rsidR="00050320" w:rsidRDefault="00050320" w:rsidP="00CA59E6">
      <w:pPr>
        <w:autoSpaceDE w:val="0"/>
        <w:autoSpaceDN w:val="0"/>
        <w:adjustRightInd w:val="0"/>
        <w:spacing w:after="0" w:line="240" w:lineRule="auto"/>
        <w:rPr>
          <w:rFonts w:cs="Times New Roman"/>
          <w:sz w:val="24"/>
          <w:szCs w:val="24"/>
        </w:rPr>
      </w:pPr>
    </w:p>
    <w:p w:rsidR="003717F7" w:rsidRDefault="003717F7" w:rsidP="00CA59E6">
      <w:pPr>
        <w:autoSpaceDE w:val="0"/>
        <w:autoSpaceDN w:val="0"/>
        <w:adjustRightInd w:val="0"/>
        <w:spacing w:after="0" w:line="240" w:lineRule="auto"/>
        <w:rPr>
          <w:rFonts w:cs="Times New Roman"/>
          <w:sz w:val="24"/>
          <w:szCs w:val="24"/>
        </w:rPr>
      </w:pPr>
    </w:p>
    <w:p w:rsidR="003717F7" w:rsidRDefault="003717F7" w:rsidP="00CA59E6">
      <w:pPr>
        <w:autoSpaceDE w:val="0"/>
        <w:autoSpaceDN w:val="0"/>
        <w:adjustRightInd w:val="0"/>
        <w:spacing w:after="0" w:line="240" w:lineRule="auto"/>
        <w:rPr>
          <w:rFonts w:cs="Times New Roman"/>
          <w:sz w:val="24"/>
          <w:szCs w:val="24"/>
        </w:rPr>
      </w:pPr>
    </w:p>
    <w:p w:rsidR="003717F7" w:rsidRDefault="003717F7" w:rsidP="00CA59E6">
      <w:pPr>
        <w:autoSpaceDE w:val="0"/>
        <w:autoSpaceDN w:val="0"/>
        <w:adjustRightInd w:val="0"/>
        <w:spacing w:after="0" w:line="240" w:lineRule="auto"/>
        <w:rPr>
          <w:rFonts w:cs="Times New Roman"/>
          <w:sz w:val="24"/>
          <w:szCs w:val="24"/>
        </w:rPr>
      </w:pPr>
    </w:p>
    <w:p w:rsidR="003717F7" w:rsidRDefault="003717F7" w:rsidP="00CA59E6">
      <w:pPr>
        <w:autoSpaceDE w:val="0"/>
        <w:autoSpaceDN w:val="0"/>
        <w:adjustRightInd w:val="0"/>
        <w:spacing w:after="0" w:line="240" w:lineRule="auto"/>
        <w:rPr>
          <w:rFonts w:cs="Times New Roman"/>
          <w:sz w:val="24"/>
          <w:szCs w:val="24"/>
        </w:rPr>
      </w:pPr>
    </w:p>
    <w:p w:rsidR="00050320" w:rsidRDefault="00050320" w:rsidP="00CA59E6">
      <w:pPr>
        <w:autoSpaceDE w:val="0"/>
        <w:autoSpaceDN w:val="0"/>
        <w:adjustRightInd w:val="0"/>
        <w:spacing w:after="0" w:line="240" w:lineRule="auto"/>
        <w:rPr>
          <w:rFonts w:cs="Times New Roman"/>
          <w:sz w:val="24"/>
          <w:szCs w:val="24"/>
        </w:rPr>
      </w:pPr>
    </w:p>
    <w:p w:rsidR="00E618F1" w:rsidRDefault="00E618F1" w:rsidP="00CA59E6">
      <w:pPr>
        <w:autoSpaceDE w:val="0"/>
        <w:autoSpaceDN w:val="0"/>
        <w:adjustRightInd w:val="0"/>
        <w:spacing w:after="0" w:line="240" w:lineRule="auto"/>
        <w:rPr>
          <w:rFonts w:cs="Times New Roman"/>
          <w:b/>
          <w:bCs/>
          <w:sz w:val="24"/>
          <w:szCs w:val="24"/>
        </w:rPr>
      </w:pPr>
    </w:p>
    <w:p w:rsidR="00CA59E6" w:rsidRPr="00C544A9" w:rsidRDefault="00CA59E6" w:rsidP="00CA59E6">
      <w:pPr>
        <w:autoSpaceDE w:val="0"/>
        <w:autoSpaceDN w:val="0"/>
        <w:adjustRightInd w:val="0"/>
        <w:spacing w:after="0" w:line="240" w:lineRule="auto"/>
        <w:rPr>
          <w:rFonts w:cs="Times New Roman"/>
          <w:b/>
          <w:bCs/>
          <w:sz w:val="24"/>
          <w:szCs w:val="24"/>
        </w:rPr>
      </w:pPr>
      <w:r w:rsidRPr="00C544A9">
        <w:rPr>
          <w:rFonts w:cs="Times New Roman"/>
          <w:b/>
          <w:bCs/>
          <w:sz w:val="24"/>
          <w:szCs w:val="24"/>
        </w:rPr>
        <w:lastRenderedPageBreak/>
        <w:t>II. LOCATION</w:t>
      </w:r>
      <w:r w:rsidR="002739E0">
        <w:rPr>
          <w:rFonts w:cs="Times New Roman"/>
          <w:b/>
          <w:bCs/>
          <w:sz w:val="24"/>
          <w:szCs w:val="24"/>
        </w:rPr>
        <w:t xml:space="preserve">  </w:t>
      </w:r>
    </w:p>
    <w:p w:rsidR="00463F6D"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The </w:t>
      </w:r>
      <w:r w:rsidR="00F962B2" w:rsidRPr="00C544A9">
        <w:rPr>
          <w:rFonts w:cs="Times New Roman"/>
          <w:sz w:val="24"/>
          <w:szCs w:val="24"/>
        </w:rPr>
        <w:t xml:space="preserve">project is located </w:t>
      </w:r>
      <w:r w:rsidR="00582E91">
        <w:rPr>
          <w:rFonts w:cs="Times New Roman"/>
          <w:sz w:val="24"/>
          <w:szCs w:val="24"/>
        </w:rPr>
        <w:t xml:space="preserve">on </w:t>
      </w:r>
      <w:r w:rsidR="00BB3802">
        <w:rPr>
          <w:rFonts w:cs="Times New Roman"/>
          <w:sz w:val="24"/>
          <w:szCs w:val="24"/>
        </w:rPr>
        <w:t>Virginia Avenue</w:t>
      </w:r>
      <w:r w:rsidR="00582E91">
        <w:rPr>
          <w:rFonts w:cs="Times New Roman"/>
          <w:sz w:val="24"/>
          <w:szCs w:val="24"/>
        </w:rPr>
        <w:t xml:space="preserve"> </w:t>
      </w:r>
      <w:r w:rsidR="00F962B2" w:rsidRPr="00C544A9">
        <w:rPr>
          <w:rFonts w:cs="Times New Roman"/>
          <w:sz w:val="24"/>
          <w:szCs w:val="24"/>
        </w:rPr>
        <w:t xml:space="preserve">in </w:t>
      </w:r>
      <w:r w:rsidR="00BB3802">
        <w:rPr>
          <w:rFonts w:cs="Times New Roman"/>
          <w:sz w:val="24"/>
          <w:szCs w:val="24"/>
        </w:rPr>
        <w:t>Fairmont</w:t>
      </w:r>
      <w:r w:rsidR="00F962B2" w:rsidRPr="00C544A9">
        <w:rPr>
          <w:rFonts w:cs="Times New Roman"/>
          <w:sz w:val="24"/>
          <w:szCs w:val="24"/>
        </w:rPr>
        <w:t xml:space="preserve">, </w:t>
      </w:r>
      <w:r w:rsidR="00BB3802">
        <w:rPr>
          <w:rFonts w:cs="Times New Roman"/>
          <w:sz w:val="24"/>
          <w:szCs w:val="24"/>
        </w:rPr>
        <w:t>Marion</w:t>
      </w:r>
      <w:r w:rsidR="00DA4BB1">
        <w:rPr>
          <w:rFonts w:cs="Times New Roman"/>
          <w:sz w:val="24"/>
          <w:szCs w:val="24"/>
        </w:rPr>
        <w:t xml:space="preserve"> County, </w:t>
      </w:r>
      <w:r w:rsidR="00BB3802">
        <w:rPr>
          <w:rFonts w:cs="Times New Roman"/>
          <w:sz w:val="24"/>
          <w:szCs w:val="24"/>
        </w:rPr>
        <w:t xml:space="preserve">WV.  </w:t>
      </w:r>
      <w:r w:rsidR="00B22176">
        <w:rPr>
          <w:rFonts w:cs="Times New Roman"/>
          <w:sz w:val="24"/>
          <w:szCs w:val="24"/>
        </w:rPr>
        <w:t xml:space="preserve">The project site is within the city limits of </w:t>
      </w:r>
      <w:r w:rsidR="00BB3802">
        <w:rPr>
          <w:rFonts w:cs="Times New Roman"/>
          <w:sz w:val="24"/>
          <w:szCs w:val="24"/>
        </w:rPr>
        <w:t>Fairmont</w:t>
      </w:r>
      <w:r w:rsidR="00E47B2F">
        <w:rPr>
          <w:rFonts w:cs="Times New Roman"/>
          <w:sz w:val="24"/>
          <w:szCs w:val="24"/>
        </w:rPr>
        <w:t>.</w:t>
      </w:r>
      <w:r w:rsidR="00B22176">
        <w:rPr>
          <w:rFonts w:cs="Times New Roman"/>
          <w:sz w:val="24"/>
          <w:szCs w:val="24"/>
        </w:rPr>
        <w:t xml:space="preserve"> </w:t>
      </w:r>
      <w:r w:rsidR="003000F1">
        <w:rPr>
          <w:rFonts w:cs="Times New Roman"/>
          <w:sz w:val="24"/>
          <w:szCs w:val="24"/>
        </w:rPr>
        <w:t xml:space="preserve"> </w:t>
      </w:r>
    </w:p>
    <w:p w:rsidR="00463F6D" w:rsidRDefault="00352206" w:rsidP="00CA59E6">
      <w:pPr>
        <w:autoSpaceDE w:val="0"/>
        <w:autoSpaceDN w:val="0"/>
        <w:adjustRightInd w:val="0"/>
        <w:spacing w:after="0" w:line="240" w:lineRule="auto"/>
        <w:rPr>
          <w:rFonts w:cs="Times New Roman"/>
          <w:sz w:val="24"/>
          <w:szCs w:val="24"/>
        </w:rPr>
      </w:pPr>
      <w:r w:rsidRPr="00352206">
        <w:rPr>
          <w:rFonts w:cs="Times New Roman"/>
          <w:noProof/>
          <w:sz w:val="24"/>
          <w:szCs w:val="24"/>
        </w:rPr>
        <mc:AlternateContent>
          <mc:Choice Requires="wps">
            <w:drawing>
              <wp:anchor distT="0" distB="0" distL="114300" distR="114300" simplePos="0" relativeHeight="251659264" behindDoc="0" locked="0" layoutInCell="1" allowOverlap="1" wp14:anchorId="0208E54B" wp14:editId="2A512B2A">
                <wp:simplePos x="0" y="0"/>
                <wp:positionH relativeFrom="column">
                  <wp:posOffset>2928620</wp:posOffset>
                </wp:positionH>
                <wp:positionV relativeFrom="paragraph">
                  <wp:posOffset>-66729</wp:posOffset>
                </wp:positionV>
                <wp:extent cx="3465830" cy="3708400"/>
                <wp:effectExtent l="0" t="0" r="127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3708400"/>
                        </a:xfrm>
                        <a:prstGeom prst="rect">
                          <a:avLst/>
                        </a:prstGeom>
                        <a:solidFill>
                          <a:srgbClr val="FFFFFF"/>
                        </a:solidFill>
                        <a:ln w="9525">
                          <a:noFill/>
                          <a:miter lim="800000"/>
                          <a:headEnd/>
                          <a:tailEnd/>
                        </a:ln>
                      </wps:spPr>
                      <wps:txbx>
                        <w:txbxContent>
                          <w:p w:rsidR="00352206" w:rsidRDefault="00352206">
                            <w:r>
                              <w:rPr>
                                <w:noProof/>
                              </w:rPr>
                              <w:drawing>
                                <wp:inline distT="0" distB="0" distL="0" distR="0" wp14:anchorId="5D6D212C" wp14:editId="3E9E70D9">
                                  <wp:extent cx="3106956" cy="33011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Avenue 1.jpg"/>
                                          <pic:cNvPicPr/>
                                        </pic:nvPicPr>
                                        <pic:blipFill rotWithShape="1">
                                          <a:blip r:embed="rId7">
                                            <a:extLst>
                                              <a:ext uri="{28A0092B-C50C-407E-A947-70E740481C1C}">
                                                <a14:useLocalDpi xmlns:a14="http://schemas.microsoft.com/office/drawing/2010/main" val="0"/>
                                              </a:ext>
                                            </a:extLst>
                                          </a:blip>
                                          <a:srcRect l="18731" r="26221"/>
                                          <a:stretch/>
                                        </pic:blipFill>
                                        <pic:spPr bwMode="auto">
                                          <a:xfrm>
                                            <a:off x="0" y="0"/>
                                            <a:ext cx="3110085" cy="330446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0.6pt;margin-top:-5.25pt;width:272.9pt;height:2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WPPIQIAAB4EAAAOAAAAZHJzL2Uyb0RvYy54bWysU9tuGyEQfa/Uf0C817u+xc7K6yh16qpS&#10;epGSfgDLsl5UYChg77pfn4F1HCt5i8oDYpjhMHPmzOqm14ochPMSTEnHo5wSYTjU0uxK+vtx+2lJ&#10;iQ/M1EyBESU9Ck9v1h8/rDpbiAm0oGrhCIIYX3S2pG0Itsgyz1uhmR+BFQadDTjNAppul9WOdYiu&#10;VTbJ86usA1dbB1x4j7d3g5OuE37TCB5+No0XgaiSYm4h7S7tVdyz9YoVO8dsK/kpDfaOLDSTBj89&#10;Q92xwMjeyTdQWnIHHpow4qAzaBrJRaoBqxnnr6p5aJkVqRYkx9szTf7/wfIfh1+OyLqk03xBiWEa&#10;m/Qo+kA+Q08mkZ/O+gLDHiwGhh6vsc+pVm/vgf/xxMCmZWYnbp2DrhWsxvzG8WV28XTA8RGk6r5D&#10;jd+wfYAE1DdOR/KQDoLo2KfjuTcxFY6X09nVfDlFF0ffdJEvZ3nqXsaK5+fW+fBVgCbxUFKHzU/w&#10;7HDvQ0yHFc8h8TcPStZbqVQy3K7aKEcODIWyTStV8CpMGdKV9Ho+mSdkA/F90pCWAYWspC7pMo9r&#10;kFak44upU0hgUg1nzESZEz+RkoGc0Fc9BkbSKqiPyJSDQbA4YHhowf2jpEOxltT/3TMnKFHfDLJ9&#10;PZ7NorqTMZsvJmi4S0916WGGI1RJAyXDcRPSREQeDNxiVxqZ+HrJ5JQrijDReBqYqPJLO0W9jPX6&#10;CQAA//8DAFBLAwQUAAYACAAAACEAhz25keAAAAAMAQAADwAAAGRycy9kb3ducmV2LnhtbEyP0U6D&#10;QBBF3038h82Y+GLaXWoBSxkaNdH42toPGGALRHaWsNtC/97tkz5O5uTec/PdbHpx0aPrLCNESwVC&#10;c2XrjhuE4/fH4gWE88Q19ZY1wlU72BX3dzlltZ14ry8H34gQwi4jhNb7IZPSVa025JZ20Bx+Jzsa&#10;8uEcG1mPNIVw08uVUok01HFoaGnQ762ufg5ng3D6mp7izVR++mO6Xydv1KWlvSI+PsyvWxBez/4P&#10;hpt+UIciOJX2zLUTPcI6iVYBRVhEKgZxI5RKw7wSIU6fY5BFLv+PKH4BAAD//wMAUEsBAi0AFAAG&#10;AAgAAAAhALaDOJL+AAAA4QEAABMAAAAAAAAAAAAAAAAAAAAAAFtDb250ZW50X1R5cGVzXS54bWxQ&#10;SwECLQAUAAYACAAAACEAOP0h/9YAAACUAQAACwAAAAAAAAAAAAAAAAAvAQAAX3JlbHMvLnJlbHNQ&#10;SwECLQAUAAYACAAAACEA6EljzyECAAAeBAAADgAAAAAAAAAAAAAAAAAuAgAAZHJzL2Uyb0RvYy54&#10;bWxQSwECLQAUAAYACAAAACEAhz25keAAAAAMAQAADwAAAAAAAAAAAAAAAAB7BAAAZHJzL2Rvd25y&#10;ZXYueG1sUEsFBgAAAAAEAAQA8wAAAIgFAAAAAA==&#10;" stroked="f">
                <v:textbox>
                  <w:txbxContent>
                    <w:p w:rsidR="00352206" w:rsidRDefault="00352206">
                      <w:r>
                        <w:rPr>
                          <w:noProof/>
                        </w:rPr>
                        <w:drawing>
                          <wp:inline distT="0" distB="0" distL="0" distR="0" wp14:anchorId="5D6D212C" wp14:editId="3E9E70D9">
                            <wp:extent cx="3106956" cy="330113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Avenue 1.jpg"/>
                                    <pic:cNvPicPr/>
                                  </pic:nvPicPr>
                                  <pic:blipFill rotWithShape="1">
                                    <a:blip r:embed="rId9">
                                      <a:extLst>
                                        <a:ext uri="{28A0092B-C50C-407E-A947-70E740481C1C}">
                                          <a14:useLocalDpi xmlns:a14="http://schemas.microsoft.com/office/drawing/2010/main" val="0"/>
                                        </a:ext>
                                      </a:extLst>
                                    </a:blip>
                                    <a:srcRect l="18731" r="26221"/>
                                    <a:stretch/>
                                  </pic:blipFill>
                                  <pic:spPr bwMode="auto">
                                    <a:xfrm>
                                      <a:off x="0" y="0"/>
                                      <a:ext cx="3110085" cy="3304462"/>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050320">
        <w:rPr>
          <w:rFonts w:cs="Times New Roman"/>
          <w:noProof/>
          <w:sz w:val="24"/>
          <w:szCs w:val="24"/>
        </w:rPr>
        <w:drawing>
          <wp:inline distT="0" distB="0" distL="0" distR="0">
            <wp:extent cx="2628698" cy="3311471"/>
            <wp:effectExtent l="0" t="0" r="63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ginia Avenue.jpg"/>
                    <pic:cNvPicPr/>
                  </pic:nvPicPr>
                  <pic:blipFill rotWithShape="1">
                    <a:blip r:embed="rId10">
                      <a:extLst>
                        <a:ext uri="{28A0092B-C50C-407E-A947-70E740481C1C}">
                          <a14:useLocalDpi xmlns:a14="http://schemas.microsoft.com/office/drawing/2010/main" val="0"/>
                        </a:ext>
                      </a:extLst>
                    </a:blip>
                    <a:srcRect l="20087" t="1" r="34590" b="-439"/>
                    <a:stretch/>
                  </pic:blipFill>
                  <pic:spPr bwMode="auto">
                    <a:xfrm>
                      <a:off x="0" y="0"/>
                      <a:ext cx="2628096" cy="3310712"/>
                    </a:xfrm>
                    <a:prstGeom prst="rect">
                      <a:avLst/>
                    </a:prstGeom>
                    <a:ln>
                      <a:noFill/>
                    </a:ln>
                    <a:extLst>
                      <a:ext uri="{53640926-AAD7-44D8-BBD7-CCE9431645EC}">
                        <a14:shadowObscured xmlns:a14="http://schemas.microsoft.com/office/drawing/2010/main"/>
                      </a:ext>
                    </a:extLst>
                  </pic:spPr>
                </pic:pic>
              </a:graphicData>
            </a:graphic>
          </wp:inline>
        </w:drawing>
      </w:r>
    </w:p>
    <w:p w:rsidR="00B05817" w:rsidRDefault="00B05817" w:rsidP="00CA59E6">
      <w:pPr>
        <w:autoSpaceDE w:val="0"/>
        <w:autoSpaceDN w:val="0"/>
        <w:adjustRightInd w:val="0"/>
        <w:spacing w:after="0" w:line="240" w:lineRule="auto"/>
        <w:rPr>
          <w:rFonts w:cs="Times New Roman"/>
          <w:sz w:val="24"/>
          <w:szCs w:val="24"/>
        </w:rPr>
      </w:pPr>
    </w:p>
    <w:p w:rsidR="00CA59E6" w:rsidRPr="00C544A9" w:rsidRDefault="003000F1" w:rsidP="00CA59E6">
      <w:pPr>
        <w:autoSpaceDE w:val="0"/>
        <w:autoSpaceDN w:val="0"/>
        <w:adjustRightInd w:val="0"/>
        <w:spacing w:after="0" w:line="240" w:lineRule="auto"/>
        <w:rPr>
          <w:rFonts w:cs="Times New Roman"/>
          <w:b/>
          <w:bCs/>
          <w:sz w:val="24"/>
          <w:szCs w:val="24"/>
        </w:rPr>
      </w:pPr>
      <w:r>
        <w:rPr>
          <w:rFonts w:cs="Times New Roman"/>
          <w:b/>
          <w:bCs/>
          <w:sz w:val="24"/>
          <w:szCs w:val="24"/>
        </w:rPr>
        <w:t>I</w:t>
      </w:r>
      <w:r w:rsidR="00B22176">
        <w:rPr>
          <w:rFonts w:cs="Times New Roman"/>
          <w:b/>
          <w:bCs/>
          <w:sz w:val="24"/>
          <w:szCs w:val="24"/>
        </w:rPr>
        <w:t>II</w:t>
      </w:r>
      <w:r w:rsidR="00CA59E6" w:rsidRPr="00C544A9">
        <w:rPr>
          <w:rFonts w:cs="Times New Roman"/>
          <w:b/>
          <w:bCs/>
          <w:sz w:val="24"/>
          <w:szCs w:val="24"/>
        </w:rPr>
        <w:t>. SCOPE OF WORK</w:t>
      </w:r>
    </w:p>
    <w:p w:rsidR="006F6F97" w:rsidRDefault="006F6F97" w:rsidP="00BC7696">
      <w:pPr>
        <w:autoSpaceDE w:val="0"/>
        <w:autoSpaceDN w:val="0"/>
        <w:adjustRightInd w:val="0"/>
        <w:spacing w:after="0" w:line="240" w:lineRule="auto"/>
        <w:rPr>
          <w:rFonts w:cs="Times New Roman"/>
          <w:sz w:val="24"/>
          <w:szCs w:val="24"/>
        </w:rPr>
      </w:pPr>
    </w:p>
    <w:p w:rsidR="006F6F97" w:rsidRDefault="00BB3802"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Demolition of 2 story wood framed residential home</w:t>
      </w:r>
    </w:p>
    <w:p w:rsidR="006F6F97" w:rsidRDefault="00BB3802"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Demolition of single story masonry garage with wood framed roof system</w:t>
      </w:r>
    </w:p>
    <w:p w:rsidR="00751F95" w:rsidRDefault="00751F95"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Removal of all concrete entrances such as stairs and sidewalks</w:t>
      </w:r>
    </w:p>
    <w:p w:rsidR="002637F9" w:rsidRDefault="002637F9" w:rsidP="002637F9">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Removal of all demolition debris </w:t>
      </w:r>
    </w:p>
    <w:p w:rsidR="002637F9" w:rsidRPr="002637F9" w:rsidRDefault="002637F9" w:rsidP="002637F9">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Demolition debris shall be legally disposed of in accordance with local, State and Federal law</w:t>
      </w:r>
    </w:p>
    <w:p w:rsidR="00751F95" w:rsidRDefault="00751F95"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Disconnection of all active utilities including capping existing sewer tap outside of existing foundation</w:t>
      </w:r>
    </w:p>
    <w:p w:rsidR="00751F95" w:rsidRDefault="00751F95"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The basement floor need not be removed</w:t>
      </w:r>
    </w:p>
    <w:p w:rsidR="00751F95" w:rsidRDefault="002637F9"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Existing foundation area of home and garage to filled with clean earth and/or processed stone material</w:t>
      </w:r>
    </w:p>
    <w:p w:rsidR="002637F9" w:rsidRDefault="002621ED"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Fill</w:t>
      </w:r>
      <w:r w:rsidR="002637F9">
        <w:rPr>
          <w:rFonts w:cs="Times New Roman"/>
          <w:sz w:val="24"/>
          <w:szCs w:val="24"/>
        </w:rPr>
        <w:t xml:space="preserve"> areas and </w:t>
      </w:r>
      <w:r>
        <w:rPr>
          <w:rFonts w:cs="Times New Roman"/>
          <w:sz w:val="24"/>
          <w:szCs w:val="24"/>
        </w:rPr>
        <w:t xml:space="preserve">ground </w:t>
      </w:r>
      <w:r w:rsidR="002637F9">
        <w:rPr>
          <w:rFonts w:cs="Times New Roman"/>
          <w:sz w:val="24"/>
          <w:szCs w:val="24"/>
        </w:rPr>
        <w:t xml:space="preserve">areas damaged </w:t>
      </w:r>
      <w:r>
        <w:rPr>
          <w:rFonts w:cs="Times New Roman"/>
          <w:sz w:val="24"/>
          <w:szCs w:val="24"/>
        </w:rPr>
        <w:t>during</w:t>
      </w:r>
      <w:r w:rsidR="002637F9">
        <w:rPr>
          <w:rFonts w:cs="Times New Roman"/>
          <w:sz w:val="24"/>
          <w:szCs w:val="24"/>
        </w:rPr>
        <w:t xml:space="preserve"> demolition shall be covered with 2” minimum topsoil</w:t>
      </w:r>
    </w:p>
    <w:p w:rsidR="002637F9" w:rsidRDefault="002637F9"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All areas of demolition without vegetation shall be seeded and mulched using a construction grade grass seed</w:t>
      </w:r>
    </w:p>
    <w:p w:rsidR="002637F9" w:rsidRDefault="002637F9"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Contractor is responsible for controlling water runoff to adjoining properties and public areas during work</w:t>
      </w:r>
    </w:p>
    <w:p w:rsidR="002637F9" w:rsidRDefault="002637F9" w:rsidP="006F6F97">
      <w:pPr>
        <w:pStyle w:val="ListParagraph"/>
        <w:numPr>
          <w:ilvl w:val="0"/>
          <w:numId w:val="3"/>
        </w:numPr>
        <w:autoSpaceDE w:val="0"/>
        <w:autoSpaceDN w:val="0"/>
        <w:adjustRightInd w:val="0"/>
        <w:spacing w:after="0" w:line="240" w:lineRule="auto"/>
        <w:rPr>
          <w:rFonts w:cs="Times New Roman"/>
          <w:sz w:val="24"/>
          <w:szCs w:val="24"/>
        </w:rPr>
      </w:pPr>
      <w:r>
        <w:rPr>
          <w:rFonts w:cs="Times New Roman"/>
          <w:sz w:val="24"/>
          <w:szCs w:val="24"/>
        </w:rPr>
        <w:t xml:space="preserve">Contractor is responsible for maintaining the </w:t>
      </w:r>
      <w:r w:rsidR="002621ED">
        <w:rPr>
          <w:rFonts w:cs="Times New Roman"/>
          <w:sz w:val="24"/>
          <w:szCs w:val="24"/>
        </w:rPr>
        <w:t xml:space="preserve">work within the </w:t>
      </w:r>
      <w:r>
        <w:rPr>
          <w:rFonts w:cs="Times New Roman"/>
          <w:sz w:val="24"/>
          <w:szCs w:val="24"/>
        </w:rPr>
        <w:t xml:space="preserve">property </w:t>
      </w:r>
      <w:r w:rsidR="00F04278">
        <w:rPr>
          <w:rFonts w:cs="Times New Roman"/>
          <w:sz w:val="24"/>
          <w:szCs w:val="24"/>
        </w:rPr>
        <w:t>boundaries</w:t>
      </w:r>
      <w:r>
        <w:rPr>
          <w:rFonts w:cs="Times New Roman"/>
          <w:sz w:val="24"/>
          <w:szCs w:val="24"/>
        </w:rPr>
        <w:t xml:space="preserve"> </w:t>
      </w:r>
      <w:r w:rsidR="002621ED">
        <w:rPr>
          <w:rFonts w:cs="Times New Roman"/>
          <w:sz w:val="24"/>
          <w:szCs w:val="24"/>
        </w:rPr>
        <w:t>including debris and machinery</w:t>
      </w:r>
    </w:p>
    <w:p w:rsidR="00534D7A" w:rsidRDefault="00F2147D" w:rsidP="00534D7A">
      <w:pPr>
        <w:autoSpaceDE w:val="0"/>
        <w:autoSpaceDN w:val="0"/>
        <w:adjustRightInd w:val="0"/>
        <w:spacing w:after="0" w:line="240" w:lineRule="auto"/>
        <w:rPr>
          <w:rFonts w:cs="Times New Roman"/>
          <w:b/>
          <w:sz w:val="24"/>
          <w:szCs w:val="24"/>
        </w:rPr>
      </w:pPr>
      <w:r w:rsidRPr="00E618F1">
        <w:rPr>
          <w:rFonts w:cs="Times New Roman"/>
          <w:b/>
          <w:sz w:val="24"/>
          <w:szCs w:val="24"/>
        </w:rPr>
        <w:t xml:space="preserve">This shall be a fixed price </w:t>
      </w:r>
      <w:r w:rsidR="008F070D" w:rsidRPr="00E618F1">
        <w:rPr>
          <w:rFonts w:cs="Times New Roman"/>
          <w:b/>
          <w:sz w:val="24"/>
          <w:szCs w:val="24"/>
        </w:rPr>
        <w:t>proposal including all elements of the scope of work</w:t>
      </w:r>
      <w:r w:rsidR="006F3214" w:rsidRPr="00E618F1">
        <w:rPr>
          <w:rFonts w:cs="Times New Roman"/>
          <w:b/>
          <w:sz w:val="24"/>
          <w:szCs w:val="24"/>
        </w:rPr>
        <w:t>.</w:t>
      </w:r>
      <w:r w:rsidRPr="00E618F1">
        <w:rPr>
          <w:rFonts w:cs="Times New Roman"/>
          <w:b/>
          <w:sz w:val="24"/>
          <w:szCs w:val="24"/>
        </w:rPr>
        <w:t xml:space="preserve"> </w:t>
      </w:r>
      <w:r w:rsidR="00CA59E6" w:rsidRPr="00E618F1">
        <w:rPr>
          <w:rFonts w:cs="Times New Roman"/>
          <w:b/>
          <w:sz w:val="24"/>
          <w:szCs w:val="24"/>
        </w:rPr>
        <w:t xml:space="preserve">The contract agreement will provide for payment of work </w:t>
      </w:r>
      <w:r w:rsidR="002621ED" w:rsidRPr="00E618F1">
        <w:rPr>
          <w:rFonts w:cs="Times New Roman"/>
          <w:b/>
          <w:sz w:val="24"/>
          <w:szCs w:val="24"/>
        </w:rPr>
        <w:t>upon completion</w:t>
      </w:r>
      <w:r w:rsidR="00CA59E6" w:rsidRPr="00E618F1">
        <w:rPr>
          <w:rFonts w:cs="Times New Roman"/>
          <w:b/>
          <w:sz w:val="24"/>
          <w:szCs w:val="24"/>
        </w:rPr>
        <w:t xml:space="preserve">. </w:t>
      </w:r>
      <w:r w:rsidR="000504F9" w:rsidRPr="00E618F1">
        <w:rPr>
          <w:rFonts w:cs="Times New Roman"/>
          <w:b/>
          <w:sz w:val="24"/>
          <w:szCs w:val="24"/>
        </w:rPr>
        <w:t xml:space="preserve"> </w:t>
      </w:r>
      <w:r w:rsidR="00E618F1">
        <w:rPr>
          <w:rFonts w:cs="Times New Roman"/>
          <w:b/>
          <w:sz w:val="24"/>
          <w:szCs w:val="24"/>
        </w:rPr>
        <w:t>Each company submitting a proposal shall include:</w:t>
      </w:r>
    </w:p>
    <w:p w:rsidR="00E618F1" w:rsidRDefault="00E618F1" w:rsidP="00E618F1">
      <w:pPr>
        <w:pStyle w:val="ListParagraph"/>
        <w:numPr>
          <w:ilvl w:val="0"/>
          <w:numId w:val="7"/>
        </w:numPr>
        <w:autoSpaceDE w:val="0"/>
        <w:autoSpaceDN w:val="0"/>
        <w:adjustRightInd w:val="0"/>
        <w:spacing w:after="0" w:line="240" w:lineRule="auto"/>
        <w:rPr>
          <w:rFonts w:cs="Times New Roman"/>
          <w:b/>
          <w:sz w:val="24"/>
          <w:szCs w:val="24"/>
        </w:rPr>
      </w:pPr>
      <w:r>
        <w:rPr>
          <w:rFonts w:cs="Times New Roman"/>
          <w:b/>
          <w:sz w:val="24"/>
          <w:szCs w:val="24"/>
        </w:rPr>
        <w:t>One proposal utilizing the stone foundation as part of the fill for the excavated basement area</w:t>
      </w:r>
    </w:p>
    <w:p w:rsidR="00E618F1" w:rsidRPr="00E618F1" w:rsidRDefault="00E618F1" w:rsidP="00E618F1">
      <w:pPr>
        <w:pStyle w:val="ListParagraph"/>
        <w:numPr>
          <w:ilvl w:val="0"/>
          <w:numId w:val="7"/>
        </w:numPr>
        <w:autoSpaceDE w:val="0"/>
        <w:autoSpaceDN w:val="0"/>
        <w:adjustRightInd w:val="0"/>
        <w:spacing w:after="0" w:line="240" w:lineRule="auto"/>
        <w:rPr>
          <w:rFonts w:cs="Times New Roman"/>
          <w:b/>
          <w:sz w:val="24"/>
          <w:szCs w:val="24"/>
        </w:rPr>
      </w:pPr>
      <w:r>
        <w:rPr>
          <w:rFonts w:cs="Times New Roman"/>
          <w:b/>
          <w:sz w:val="24"/>
          <w:szCs w:val="24"/>
        </w:rPr>
        <w:t>One proposal for the removal of the stone foundation from the work site</w:t>
      </w:r>
    </w:p>
    <w:p w:rsidR="00534D7A" w:rsidRPr="00C544A9" w:rsidRDefault="00534D7A" w:rsidP="00CA59E6">
      <w:pPr>
        <w:autoSpaceDE w:val="0"/>
        <w:autoSpaceDN w:val="0"/>
        <w:adjustRightInd w:val="0"/>
        <w:spacing w:after="0" w:line="240" w:lineRule="auto"/>
        <w:rPr>
          <w:rFonts w:cs="Times New Roman"/>
          <w:sz w:val="24"/>
          <w:szCs w:val="24"/>
        </w:rPr>
      </w:pPr>
    </w:p>
    <w:p w:rsidR="00CA59E6" w:rsidRPr="00C544A9" w:rsidRDefault="008F070D" w:rsidP="00CA59E6">
      <w:pPr>
        <w:autoSpaceDE w:val="0"/>
        <w:autoSpaceDN w:val="0"/>
        <w:adjustRightInd w:val="0"/>
        <w:spacing w:after="0" w:line="240" w:lineRule="auto"/>
        <w:rPr>
          <w:rFonts w:cs="Times New Roman"/>
          <w:sz w:val="24"/>
          <w:szCs w:val="24"/>
        </w:rPr>
      </w:pPr>
      <w:r>
        <w:rPr>
          <w:rFonts w:cs="Times New Roman"/>
          <w:b/>
          <w:bCs/>
          <w:sz w:val="24"/>
          <w:szCs w:val="24"/>
        </w:rPr>
        <w:t>IV</w:t>
      </w:r>
      <w:r w:rsidR="00CA59E6" w:rsidRPr="00C544A9">
        <w:rPr>
          <w:rFonts w:cs="Times New Roman"/>
          <w:b/>
          <w:bCs/>
          <w:sz w:val="24"/>
          <w:szCs w:val="24"/>
        </w:rPr>
        <w:t xml:space="preserve">. No Obligation </w:t>
      </w:r>
      <w:r w:rsidR="00CA59E6" w:rsidRPr="00C544A9">
        <w:rPr>
          <w:rFonts w:cs="Times New Roman"/>
          <w:sz w:val="24"/>
          <w:szCs w:val="24"/>
        </w:rPr>
        <w:t xml:space="preserve">– </w:t>
      </w:r>
      <w:r w:rsidR="00801900" w:rsidRPr="00C544A9">
        <w:rPr>
          <w:rFonts w:cs="Times New Roman"/>
          <w:sz w:val="24"/>
          <w:szCs w:val="24"/>
        </w:rPr>
        <w:t>FMHA</w:t>
      </w:r>
      <w:r w:rsidR="00CA59E6" w:rsidRPr="00C544A9">
        <w:rPr>
          <w:rFonts w:cs="Times New Roman"/>
          <w:sz w:val="24"/>
          <w:szCs w:val="24"/>
        </w:rPr>
        <w:t xml:space="preserve"> reserves the right to: (1) evaluate the </w:t>
      </w:r>
      <w:r>
        <w:rPr>
          <w:rFonts w:cs="Times New Roman"/>
          <w:sz w:val="24"/>
          <w:szCs w:val="24"/>
        </w:rPr>
        <w:t>proposals</w:t>
      </w:r>
      <w:r w:rsidR="00CA59E6" w:rsidRPr="00C544A9">
        <w:rPr>
          <w:rFonts w:cs="Times New Roman"/>
          <w:sz w:val="24"/>
          <w:szCs w:val="24"/>
        </w:rPr>
        <w:t xml:space="preserve"> submitted; (2)</w:t>
      </w:r>
    </w:p>
    <w:p w:rsidR="00CA59E6" w:rsidRDefault="00CA59E6" w:rsidP="00CA59E6">
      <w:pPr>
        <w:autoSpaceDE w:val="0"/>
        <w:autoSpaceDN w:val="0"/>
        <w:adjustRightInd w:val="0"/>
        <w:spacing w:after="0" w:line="240" w:lineRule="auto"/>
        <w:rPr>
          <w:rFonts w:cs="Times New Roman"/>
          <w:sz w:val="24"/>
          <w:szCs w:val="24"/>
        </w:rPr>
      </w:pPr>
      <w:r w:rsidRPr="00C544A9">
        <w:rPr>
          <w:rFonts w:cs="Times New Roman"/>
          <w:sz w:val="24"/>
          <w:szCs w:val="24"/>
        </w:rPr>
        <w:t xml:space="preserve">waive any irregularities therein; (3) accept any </w:t>
      </w:r>
      <w:r w:rsidR="008F070D">
        <w:rPr>
          <w:rFonts w:cs="Times New Roman"/>
          <w:sz w:val="24"/>
          <w:szCs w:val="24"/>
        </w:rPr>
        <w:t>proposal</w:t>
      </w:r>
      <w:r w:rsidRPr="00C544A9">
        <w:rPr>
          <w:rFonts w:cs="Times New Roman"/>
          <w:sz w:val="24"/>
          <w:szCs w:val="24"/>
        </w:rPr>
        <w:t xml:space="preserve"> (</w:t>
      </w:r>
      <w:r w:rsidR="008F070D">
        <w:rPr>
          <w:rFonts w:cs="Times New Roman"/>
          <w:sz w:val="24"/>
          <w:szCs w:val="24"/>
        </w:rPr>
        <w:t>4</w:t>
      </w:r>
      <w:r w:rsidRPr="00C544A9">
        <w:rPr>
          <w:rFonts w:cs="Times New Roman"/>
          <w:sz w:val="24"/>
          <w:szCs w:val="24"/>
        </w:rPr>
        <w:t>) reject any or all</w:t>
      </w:r>
      <w:r w:rsidR="008F070D">
        <w:rPr>
          <w:rFonts w:cs="Times New Roman"/>
          <w:sz w:val="24"/>
          <w:szCs w:val="24"/>
        </w:rPr>
        <w:t xml:space="preserve"> proposals</w:t>
      </w:r>
    </w:p>
    <w:p w:rsidR="008F070D" w:rsidRPr="00C544A9" w:rsidRDefault="008F070D" w:rsidP="00CA59E6">
      <w:pPr>
        <w:autoSpaceDE w:val="0"/>
        <w:autoSpaceDN w:val="0"/>
        <w:adjustRightInd w:val="0"/>
        <w:spacing w:after="0" w:line="240" w:lineRule="auto"/>
        <w:rPr>
          <w:rFonts w:cs="Times New Roman"/>
          <w:sz w:val="24"/>
          <w:szCs w:val="24"/>
        </w:rPr>
      </w:pPr>
    </w:p>
    <w:p w:rsidR="00CA59E6" w:rsidRDefault="008F070D" w:rsidP="008F070D">
      <w:pPr>
        <w:autoSpaceDE w:val="0"/>
        <w:autoSpaceDN w:val="0"/>
        <w:adjustRightInd w:val="0"/>
        <w:spacing w:after="0" w:line="240" w:lineRule="auto"/>
        <w:rPr>
          <w:rFonts w:cs="Times New Roman"/>
          <w:sz w:val="24"/>
          <w:szCs w:val="24"/>
        </w:rPr>
      </w:pPr>
      <w:r>
        <w:rPr>
          <w:rFonts w:cs="Times New Roman"/>
          <w:b/>
          <w:bCs/>
          <w:sz w:val="24"/>
          <w:szCs w:val="24"/>
        </w:rPr>
        <w:t>V</w:t>
      </w:r>
      <w:r w:rsidR="00CA59E6" w:rsidRPr="00C544A9">
        <w:rPr>
          <w:rFonts w:cs="Times New Roman"/>
          <w:b/>
          <w:bCs/>
          <w:sz w:val="24"/>
          <w:szCs w:val="24"/>
        </w:rPr>
        <w:t xml:space="preserve">. </w:t>
      </w:r>
      <w:r>
        <w:rPr>
          <w:rFonts w:cs="Times New Roman"/>
          <w:b/>
          <w:bCs/>
          <w:sz w:val="24"/>
          <w:szCs w:val="24"/>
        </w:rPr>
        <w:t>Licensing and Insurance</w:t>
      </w:r>
      <w:r w:rsidR="00CA59E6" w:rsidRPr="00C544A9">
        <w:rPr>
          <w:rFonts w:cs="Times New Roman"/>
          <w:b/>
          <w:bCs/>
          <w:sz w:val="24"/>
          <w:szCs w:val="24"/>
        </w:rPr>
        <w:t xml:space="preserve"> </w:t>
      </w:r>
      <w:r w:rsidR="00CA59E6" w:rsidRPr="00C544A9">
        <w:rPr>
          <w:rFonts w:cs="Times New Roman"/>
          <w:sz w:val="24"/>
          <w:szCs w:val="24"/>
        </w:rPr>
        <w:t xml:space="preserve">– The </w:t>
      </w:r>
      <w:r>
        <w:rPr>
          <w:rFonts w:cs="Times New Roman"/>
          <w:sz w:val="24"/>
          <w:szCs w:val="24"/>
        </w:rPr>
        <w:t>selected company shall provide FMHA the following within five (5) business days of notice of acceptance of proposal:</w:t>
      </w:r>
    </w:p>
    <w:p w:rsidR="008F070D" w:rsidRDefault="008F070D"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State of West Virginia Contractors License</w:t>
      </w:r>
    </w:p>
    <w:p w:rsidR="008F070D" w:rsidRDefault="008F070D"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State of West Virginia Business License</w:t>
      </w:r>
    </w:p>
    <w:p w:rsidR="008F070D" w:rsidRDefault="008F070D"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City of Fairmont, West Virginia Business License</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Proof of Workers Compensation for all employees working on project</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Proof of Liability Insurance</w:t>
      </w:r>
    </w:p>
    <w:p w:rsidR="00005DF9" w:rsidRDefault="00005DF9" w:rsidP="008F070D">
      <w:pPr>
        <w:pStyle w:val="ListParagraph"/>
        <w:numPr>
          <w:ilvl w:val="0"/>
          <w:numId w:val="5"/>
        </w:numPr>
        <w:autoSpaceDE w:val="0"/>
        <w:autoSpaceDN w:val="0"/>
        <w:adjustRightInd w:val="0"/>
        <w:spacing w:after="0" w:line="240" w:lineRule="auto"/>
        <w:rPr>
          <w:rFonts w:cs="Times New Roman"/>
          <w:sz w:val="24"/>
          <w:szCs w:val="24"/>
        </w:rPr>
      </w:pPr>
      <w:r>
        <w:rPr>
          <w:rFonts w:cs="Times New Roman"/>
          <w:sz w:val="24"/>
          <w:szCs w:val="24"/>
        </w:rPr>
        <w:t>Completed W-9</w:t>
      </w:r>
    </w:p>
    <w:p w:rsidR="00005DF9" w:rsidRDefault="00005DF9" w:rsidP="00005DF9">
      <w:pPr>
        <w:autoSpaceDE w:val="0"/>
        <w:autoSpaceDN w:val="0"/>
        <w:adjustRightInd w:val="0"/>
        <w:spacing w:after="0" w:line="240" w:lineRule="auto"/>
        <w:rPr>
          <w:rFonts w:cs="Times New Roman"/>
          <w:b/>
          <w:bCs/>
          <w:sz w:val="24"/>
          <w:szCs w:val="24"/>
        </w:rPr>
      </w:pPr>
    </w:p>
    <w:p w:rsidR="007B6460" w:rsidRPr="00F04278" w:rsidRDefault="007B6460" w:rsidP="007B6460">
      <w:pPr>
        <w:autoSpaceDE w:val="0"/>
        <w:autoSpaceDN w:val="0"/>
        <w:adjustRightInd w:val="0"/>
        <w:spacing w:after="0" w:line="240" w:lineRule="auto"/>
        <w:rPr>
          <w:rFonts w:cs="Times New Roman"/>
          <w:bCs/>
          <w:sz w:val="24"/>
          <w:szCs w:val="24"/>
        </w:rPr>
      </w:pPr>
      <w:r>
        <w:rPr>
          <w:rFonts w:cs="Times New Roman"/>
          <w:b/>
          <w:bCs/>
          <w:sz w:val="24"/>
          <w:szCs w:val="24"/>
        </w:rPr>
        <w:t>VI</w:t>
      </w:r>
      <w:r w:rsidRPr="00C544A9">
        <w:rPr>
          <w:rFonts w:cs="Times New Roman"/>
          <w:b/>
          <w:bCs/>
          <w:sz w:val="24"/>
          <w:szCs w:val="24"/>
        </w:rPr>
        <w:t xml:space="preserve">. </w:t>
      </w:r>
      <w:r w:rsidR="00F04278">
        <w:rPr>
          <w:rFonts w:cs="Times New Roman"/>
          <w:b/>
          <w:bCs/>
          <w:sz w:val="24"/>
          <w:szCs w:val="24"/>
        </w:rPr>
        <w:t xml:space="preserve">Completion Schedule </w:t>
      </w:r>
      <w:r w:rsidR="00F04278">
        <w:rPr>
          <w:rFonts w:cs="Times New Roman"/>
          <w:bCs/>
          <w:sz w:val="24"/>
          <w:szCs w:val="24"/>
        </w:rPr>
        <w:t>– The selected company shall complete all work (scope of work) within 90 days from the notice to proceed.</w:t>
      </w:r>
    </w:p>
    <w:p w:rsidR="007B6460" w:rsidRDefault="007B6460" w:rsidP="00005DF9">
      <w:pPr>
        <w:autoSpaceDE w:val="0"/>
        <w:autoSpaceDN w:val="0"/>
        <w:adjustRightInd w:val="0"/>
        <w:spacing w:after="0" w:line="240" w:lineRule="auto"/>
        <w:rPr>
          <w:rFonts w:cs="Times New Roman"/>
          <w:b/>
          <w:bCs/>
          <w:sz w:val="24"/>
          <w:szCs w:val="24"/>
        </w:rPr>
      </w:pPr>
    </w:p>
    <w:p w:rsidR="00005DF9" w:rsidRPr="00005DF9" w:rsidRDefault="00005DF9" w:rsidP="00005DF9">
      <w:pPr>
        <w:autoSpaceDE w:val="0"/>
        <w:autoSpaceDN w:val="0"/>
        <w:adjustRightInd w:val="0"/>
        <w:spacing w:after="0" w:line="240" w:lineRule="auto"/>
        <w:rPr>
          <w:rFonts w:cs="Times New Roman"/>
          <w:bCs/>
          <w:sz w:val="24"/>
          <w:szCs w:val="24"/>
        </w:rPr>
      </w:pPr>
      <w:r w:rsidRPr="00005DF9">
        <w:rPr>
          <w:rFonts w:cs="Times New Roman"/>
          <w:b/>
          <w:bCs/>
          <w:sz w:val="24"/>
          <w:szCs w:val="24"/>
        </w:rPr>
        <w:t>V</w:t>
      </w:r>
      <w:r w:rsidR="007B6460">
        <w:rPr>
          <w:rFonts w:cs="Times New Roman"/>
          <w:b/>
          <w:bCs/>
          <w:sz w:val="24"/>
          <w:szCs w:val="24"/>
        </w:rPr>
        <w:t>I</w:t>
      </w:r>
      <w:r w:rsidRPr="00005DF9">
        <w:rPr>
          <w:rFonts w:cs="Times New Roman"/>
          <w:b/>
          <w:bCs/>
          <w:sz w:val="24"/>
          <w:szCs w:val="24"/>
        </w:rPr>
        <w:t xml:space="preserve">I. </w:t>
      </w:r>
      <w:r>
        <w:rPr>
          <w:rFonts w:cs="Times New Roman"/>
          <w:b/>
          <w:bCs/>
          <w:sz w:val="24"/>
          <w:szCs w:val="24"/>
        </w:rPr>
        <w:t xml:space="preserve">Financial Responsibility </w:t>
      </w:r>
      <w:r>
        <w:rPr>
          <w:rFonts w:cs="Times New Roman"/>
          <w:bCs/>
          <w:sz w:val="24"/>
          <w:szCs w:val="24"/>
        </w:rPr>
        <w:t>– The selected company shall be responsible for all local, State and Federal Taxes</w:t>
      </w:r>
      <w:r w:rsidR="00F04278">
        <w:rPr>
          <w:rFonts w:cs="Times New Roman"/>
          <w:bCs/>
          <w:sz w:val="24"/>
          <w:szCs w:val="24"/>
        </w:rPr>
        <w:t>, permits</w:t>
      </w:r>
      <w:r>
        <w:rPr>
          <w:rFonts w:cs="Times New Roman"/>
          <w:bCs/>
          <w:sz w:val="24"/>
          <w:szCs w:val="24"/>
        </w:rPr>
        <w:t xml:space="preserve"> and </w:t>
      </w:r>
      <w:r w:rsidR="00F04278">
        <w:rPr>
          <w:rFonts w:cs="Times New Roman"/>
          <w:bCs/>
          <w:sz w:val="24"/>
          <w:szCs w:val="24"/>
        </w:rPr>
        <w:t xml:space="preserve">any other </w:t>
      </w:r>
      <w:r>
        <w:rPr>
          <w:rFonts w:cs="Times New Roman"/>
          <w:bCs/>
          <w:sz w:val="24"/>
          <w:szCs w:val="24"/>
        </w:rPr>
        <w:t>fees associated with completion of project.  The selected company, upon payment of agreed contractual price, shall not place any type of mechanics or material lien on the property located at 1033 Virginia Avenue, Fairmont, WV 26554.</w:t>
      </w:r>
    </w:p>
    <w:p w:rsidR="00005DF9" w:rsidRDefault="00005DF9" w:rsidP="00005DF9">
      <w:pPr>
        <w:autoSpaceDE w:val="0"/>
        <w:autoSpaceDN w:val="0"/>
        <w:adjustRightInd w:val="0"/>
        <w:spacing w:after="0" w:line="240" w:lineRule="auto"/>
        <w:rPr>
          <w:rFonts w:cs="Times New Roman"/>
          <w:sz w:val="24"/>
          <w:szCs w:val="24"/>
        </w:rPr>
      </w:pPr>
    </w:p>
    <w:p w:rsidR="00CA59E6" w:rsidRPr="00C544A9" w:rsidRDefault="00005DF9" w:rsidP="00CA59E6">
      <w:pPr>
        <w:autoSpaceDE w:val="0"/>
        <w:autoSpaceDN w:val="0"/>
        <w:adjustRightInd w:val="0"/>
        <w:spacing w:after="0" w:line="240" w:lineRule="auto"/>
        <w:rPr>
          <w:rFonts w:cs="Times New Roman"/>
          <w:b/>
          <w:bCs/>
          <w:sz w:val="24"/>
          <w:szCs w:val="24"/>
        </w:rPr>
      </w:pPr>
      <w:r>
        <w:rPr>
          <w:rFonts w:cs="Times New Roman"/>
          <w:b/>
          <w:bCs/>
          <w:sz w:val="24"/>
          <w:szCs w:val="24"/>
        </w:rPr>
        <w:t>V</w:t>
      </w:r>
      <w:r w:rsidR="007B6460">
        <w:rPr>
          <w:rFonts w:cs="Times New Roman"/>
          <w:b/>
          <w:bCs/>
          <w:sz w:val="24"/>
          <w:szCs w:val="24"/>
        </w:rPr>
        <w:t>I</w:t>
      </w:r>
      <w:r>
        <w:rPr>
          <w:rFonts w:cs="Times New Roman"/>
          <w:b/>
          <w:bCs/>
          <w:sz w:val="24"/>
          <w:szCs w:val="24"/>
        </w:rPr>
        <w:t>II</w:t>
      </w:r>
      <w:r w:rsidR="00CA59E6" w:rsidRPr="00C544A9">
        <w:rPr>
          <w:rFonts w:cs="Times New Roman"/>
          <w:b/>
          <w:bCs/>
          <w:sz w:val="24"/>
          <w:szCs w:val="24"/>
        </w:rPr>
        <w:t>. S</w:t>
      </w:r>
      <w:r w:rsidR="007B6460" w:rsidRPr="007B6460">
        <w:rPr>
          <w:rFonts w:cs="Times New Roman"/>
          <w:b/>
          <w:bCs/>
          <w:sz w:val="24"/>
          <w:szCs w:val="24"/>
        </w:rPr>
        <w:t xml:space="preserve">ubmittal </w:t>
      </w:r>
      <w:r w:rsidR="00CA59E6" w:rsidRPr="00C544A9">
        <w:rPr>
          <w:rFonts w:cs="Times New Roman"/>
          <w:b/>
          <w:bCs/>
          <w:sz w:val="24"/>
          <w:szCs w:val="24"/>
        </w:rPr>
        <w:t>I</w:t>
      </w:r>
      <w:r w:rsidR="007B6460" w:rsidRPr="00C544A9">
        <w:rPr>
          <w:rFonts w:cs="Times New Roman"/>
          <w:b/>
          <w:bCs/>
          <w:sz w:val="24"/>
          <w:szCs w:val="24"/>
        </w:rPr>
        <w:t>nstructions</w:t>
      </w:r>
    </w:p>
    <w:p w:rsidR="00CA59E6" w:rsidRPr="00C544A9" w:rsidRDefault="00005DF9" w:rsidP="00CA59E6">
      <w:pPr>
        <w:autoSpaceDE w:val="0"/>
        <w:autoSpaceDN w:val="0"/>
        <w:adjustRightInd w:val="0"/>
        <w:spacing w:after="0" w:line="240" w:lineRule="auto"/>
        <w:rPr>
          <w:rFonts w:cs="Times New Roman"/>
          <w:sz w:val="24"/>
          <w:szCs w:val="24"/>
        </w:rPr>
      </w:pPr>
      <w:r>
        <w:rPr>
          <w:rFonts w:cs="Times New Roman"/>
          <w:sz w:val="24"/>
          <w:szCs w:val="24"/>
        </w:rPr>
        <w:t>Proposals</w:t>
      </w:r>
      <w:r w:rsidR="00CA59E6" w:rsidRPr="00C544A9">
        <w:rPr>
          <w:rFonts w:cs="Times New Roman"/>
          <w:sz w:val="24"/>
          <w:szCs w:val="24"/>
        </w:rPr>
        <w:t xml:space="preserve"> </w:t>
      </w:r>
      <w:r w:rsidR="00F04278">
        <w:rPr>
          <w:rFonts w:cs="Times New Roman"/>
          <w:sz w:val="24"/>
          <w:szCs w:val="24"/>
        </w:rPr>
        <w:t>can</w:t>
      </w:r>
      <w:r w:rsidR="00CA59E6" w:rsidRPr="00C544A9">
        <w:rPr>
          <w:rFonts w:cs="Times New Roman"/>
          <w:sz w:val="24"/>
          <w:szCs w:val="24"/>
        </w:rPr>
        <w:t xml:space="preserve"> be delivered to </w:t>
      </w:r>
      <w:r w:rsidR="007B6460">
        <w:rPr>
          <w:rFonts w:cs="Times New Roman"/>
          <w:sz w:val="24"/>
          <w:szCs w:val="24"/>
        </w:rPr>
        <w:t xml:space="preserve">the </w:t>
      </w:r>
      <w:r w:rsidR="00F04278">
        <w:rPr>
          <w:rFonts w:cs="Times New Roman"/>
          <w:sz w:val="24"/>
          <w:szCs w:val="24"/>
        </w:rPr>
        <w:t>FMHA</w:t>
      </w:r>
      <w:r w:rsidR="00CA59E6" w:rsidRPr="00C544A9">
        <w:rPr>
          <w:rFonts w:cs="Times New Roman"/>
          <w:sz w:val="24"/>
          <w:szCs w:val="24"/>
        </w:rPr>
        <w:t xml:space="preserve">, </w:t>
      </w:r>
      <w:r w:rsidR="00F04278">
        <w:rPr>
          <w:rFonts w:cs="Times New Roman"/>
          <w:sz w:val="24"/>
          <w:szCs w:val="24"/>
        </w:rPr>
        <w:t>103 12</w:t>
      </w:r>
      <w:r w:rsidR="00F04278" w:rsidRPr="00F04278">
        <w:rPr>
          <w:rFonts w:cs="Times New Roman"/>
          <w:sz w:val="24"/>
          <w:szCs w:val="24"/>
          <w:vertAlign w:val="superscript"/>
        </w:rPr>
        <w:t>th</w:t>
      </w:r>
      <w:r w:rsidR="00F04278">
        <w:rPr>
          <w:rFonts w:cs="Times New Roman"/>
          <w:sz w:val="24"/>
          <w:szCs w:val="24"/>
        </w:rPr>
        <w:t xml:space="preserve"> Street, Fairmont, WV 26554, mailed to Fairmont – Morgantown Housing Authority, PO Box 2738, Fairmont, WV 26554 or emailed to </w:t>
      </w:r>
      <w:hyperlink r:id="rId11" w:history="1">
        <w:r w:rsidR="00F04278" w:rsidRPr="00983E5C">
          <w:rPr>
            <w:rStyle w:val="Hyperlink"/>
            <w:rFonts w:cs="Times New Roman"/>
            <w:sz w:val="24"/>
            <w:szCs w:val="24"/>
          </w:rPr>
          <w:t>bgillespie@fmhousing.com</w:t>
        </w:r>
      </w:hyperlink>
      <w:r w:rsidR="00F04278">
        <w:rPr>
          <w:rFonts w:cs="Times New Roman"/>
          <w:sz w:val="24"/>
          <w:szCs w:val="24"/>
        </w:rPr>
        <w:t xml:space="preserve"> </w:t>
      </w:r>
      <w:r w:rsidR="00CA59E6" w:rsidRPr="00C544A9">
        <w:rPr>
          <w:rFonts w:cs="Times New Roman"/>
          <w:sz w:val="24"/>
          <w:szCs w:val="24"/>
        </w:rPr>
        <w:t xml:space="preserve">before </w:t>
      </w:r>
      <w:r w:rsidR="00CA59E6" w:rsidRPr="004E0BCB">
        <w:rPr>
          <w:rFonts w:cs="Times New Roman"/>
          <w:b/>
          <w:bCs/>
          <w:sz w:val="24"/>
          <w:szCs w:val="24"/>
          <w:highlight w:val="yellow"/>
        </w:rPr>
        <w:t xml:space="preserve">2:00 pm on </w:t>
      </w:r>
      <w:r w:rsidR="00642E09" w:rsidRPr="004E0BCB">
        <w:rPr>
          <w:rFonts w:cs="Times New Roman"/>
          <w:b/>
          <w:bCs/>
          <w:sz w:val="24"/>
          <w:szCs w:val="24"/>
          <w:highlight w:val="yellow"/>
        </w:rPr>
        <w:t>Friday</w:t>
      </w:r>
      <w:r w:rsidR="005A6ED1">
        <w:rPr>
          <w:rFonts w:cs="Times New Roman"/>
          <w:b/>
          <w:bCs/>
          <w:sz w:val="24"/>
          <w:szCs w:val="24"/>
          <w:highlight w:val="yellow"/>
        </w:rPr>
        <w:t>,</w:t>
      </w:r>
      <w:r w:rsidR="00642E09" w:rsidRPr="004E0BCB">
        <w:rPr>
          <w:rFonts w:cs="Times New Roman"/>
          <w:b/>
          <w:bCs/>
          <w:sz w:val="24"/>
          <w:szCs w:val="24"/>
          <w:highlight w:val="yellow"/>
        </w:rPr>
        <w:t xml:space="preserve"> </w:t>
      </w:r>
      <w:r w:rsidR="007B6460">
        <w:rPr>
          <w:rFonts w:cs="Times New Roman"/>
          <w:b/>
          <w:bCs/>
          <w:sz w:val="24"/>
          <w:szCs w:val="24"/>
          <w:highlight w:val="yellow"/>
        </w:rPr>
        <w:t xml:space="preserve">September </w:t>
      </w:r>
      <w:r w:rsidR="008739FE">
        <w:rPr>
          <w:rFonts w:cs="Times New Roman"/>
          <w:b/>
          <w:bCs/>
          <w:sz w:val="24"/>
          <w:szCs w:val="24"/>
          <w:highlight w:val="yellow"/>
        </w:rPr>
        <w:t>2</w:t>
      </w:r>
      <w:r w:rsidR="003717F7">
        <w:rPr>
          <w:rFonts w:cs="Times New Roman"/>
          <w:b/>
          <w:bCs/>
          <w:sz w:val="24"/>
          <w:szCs w:val="24"/>
          <w:highlight w:val="yellow"/>
        </w:rPr>
        <w:t>8</w:t>
      </w:r>
      <w:r w:rsidR="004E0BCB" w:rsidRPr="004E0BCB">
        <w:rPr>
          <w:rFonts w:cs="Times New Roman"/>
          <w:b/>
          <w:bCs/>
          <w:sz w:val="24"/>
          <w:szCs w:val="24"/>
          <w:highlight w:val="yellow"/>
        </w:rPr>
        <w:t>,</w:t>
      </w:r>
      <w:r w:rsidR="00642E09" w:rsidRPr="004E0BCB">
        <w:rPr>
          <w:rFonts w:cs="Times New Roman"/>
          <w:b/>
          <w:bCs/>
          <w:sz w:val="24"/>
          <w:szCs w:val="24"/>
          <w:highlight w:val="yellow"/>
        </w:rPr>
        <w:t xml:space="preserve"> 201</w:t>
      </w:r>
      <w:r w:rsidR="007B6460">
        <w:rPr>
          <w:rFonts w:cs="Times New Roman"/>
          <w:b/>
          <w:bCs/>
          <w:sz w:val="24"/>
          <w:szCs w:val="24"/>
          <w:highlight w:val="yellow"/>
        </w:rPr>
        <w:t>8</w:t>
      </w:r>
      <w:r w:rsidR="00874AA9" w:rsidRPr="004E0BCB">
        <w:rPr>
          <w:rFonts w:cs="Times New Roman"/>
          <w:b/>
          <w:bCs/>
          <w:sz w:val="24"/>
          <w:szCs w:val="24"/>
          <w:highlight w:val="yellow"/>
        </w:rPr>
        <w:t>.</w:t>
      </w:r>
      <w:r w:rsidR="00874AA9" w:rsidRPr="00C544A9">
        <w:rPr>
          <w:rFonts w:cs="Times New Roman"/>
          <w:b/>
          <w:bCs/>
          <w:sz w:val="24"/>
          <w:szCs w:val="24"/>
        </w:rPr>
        <w:t xml:space="preserve"> </w:t>
      </w:r>
      <w:r w:rsidR="00CA59E6" w:rsidRPr="00C544A9">
        <w:rPr>
          <w:rFonts w:cs="Times New Roman"/>
          <w:b/>
          <w:bCs/>
          <w:sz w:val="24"/>
          <w:szCs w:val="24"/>
        </w:rPr>
        <w:t xml:space="preserve"> </w:t>
      </w:r>
      <w:r w:rsidR="00CA59E6" w:rsidRPr="00C544A9">
        <w:rPr>
          <w:rFonts w:cs="Times New Roman"/>
          <w:sz w:val="24"/>
          <w:szCs w:val="24"/>
        </w:rPr>
        <w:t xml:space="preserve">All </w:t>
      </w:r>
      <w:r w:rsidR="007B6460">
        <w:rPr>
          <w:rFonts w:cs="Times New Roman"/>
          <w:sz w:val="24"/>
          <w:szCs w:val="24"/>
        </w:rPr>
        <w:t>proposals</w:t>
      </w:r>
      <w:r w:rsidR="00CA59E6" w:rsidRPr="00C544A9">
        <w:rPr>
          <w:rFonts w:cs="Times New Roman"/>
          <w:sz w:val="24"/>
          <w:szCs w:val="24"/>
        </w:rPr>
        <w:t xml:space="preserve"> must be labeled – “</w:t>
      </w:r>
      <w:r w:rsidR="007B6460">
        <w:rPr>
          <w:rFonts w:cs="Times New Roman"/>
          <w:b/>
          <w:sz w:val="24"/>
          <w:szCs w:val="24"/>
        </w:rPr>
        <w:t>Virginia Avenue Demolition Project</w:t>
      </w:r>
      <w:r w:rsidR="00CA59E6" w:rsidRPr="00C544A9">
        <w:rPr>
          <w:rFonts w:cs="Times New Roman"/>
          <w:sz w:val="24"/>
          <w:szCs w:val="24"/>
        </w:rPr>
        <w:t xml:space="preserve">”. </w:t>
      </w:r>
      <w:r w:rsidR="00874AA9" w:rsidRPr="00C544A9">
        <w:rPr>
          <w:rFonts w:cs="Times New Roman"/>
          <w:sz w:val="24"/>
          <w:szCs w:val="24"/>
        </w:rPr>
        <w:t xml:space="preserve"> </w:t>
      </w:r>
      <w:r w:rsidR="00F04278">
        <w:rPr>
          <w:rFonts w:cs="Times New Roman"/>
          <w:sz w:val="24"/>
          <w:szCs w:val="24"/>
        </w:rPr>
        <w:t xml:space="preserve">All emailed proposals must be labeled </w:t>
      </w:r>
      <w:r w:rsidR="00F04278" w:rsidRPr="00C544A9">
        <w:rPr>
          <w:rFonts w:cs="Times New Roman"/>
          <w:sz w:val="24"/>
          <w:szCs w:val="24"/>
        </w:rPr>
        <w:t>“</w:t>
      </w:r>
      <w:r w:rsidR="00F04278">
        <w:rPr>
          <w:rFonts w:cs="Times New Roman"/>
          <w:b/>
          <w:sz w:val="24"/>
          <w:szCs w:val="24"/>
        </w:rPr>
        <w:t>Virginia Avenue Demolition Project</w:t>
      </w:r>
      <w:r w:rsidR="00F04278" w:rsidRPr="00C544A9">
        <w:rPr>
          <w:rFonts w:cs="Times New Roman"/>
          <w:sz w:val="24"/>
          <w:szCs w:val="24"/>
        </w:rPr>
        <w:t>”</w:t>
      </w:r>
      <w:r w:rsidR="00F04278">
        <w:rPr>
          <w:rFonts w:cs="Times New Roman"/>
          <w:sz w:val="24"/>
          <w:szCs w:val="24"/>
        </w:rPr>
        <w:t xml:space="preserve"> in the subject line.  </w:t>
      </w:r>
      <w:r w:rsidR="00CA59E6" w:rsidRPr="00C544A9">
        <w:rPr>
          <w:rFonts w:cs="Times New Roman"/>
          <w:sz w:val="24"/>
          <w:szCs w:val="24"/>
        </w:rPr>
        <w:t xml:space="preserve">Late submittals may not </w:t>
      </w:r>
      <w:r w:rsidR="0009761B" w:rsidRPr="00C544A9">
        <w:rPr>
          <w:rFonts w:cs="Times New Roman"/>
          <w:sz w:val="24"/>
          <w:szCs w:val="24"/>
        </w:rPr>
        <w:t>be considered</w:t>
      </w:r>
      <w:r w:rsidR="00CA59E6" w:rsidRPr="00C544A9">
        <w:rPr>
          <w:rFonts w:cs="Times New Roman"/>
          <w:sz w:val="24"/>
          <w:szCs w:val="24"/>
        </w:rPr>
        <w:t>.</w:t>
      </w:r>
    </w:p>
    <w:p w:rsidR="00874AA9" w:rsidRPr="00C544A9" w:rsidRDefault="00874AA9" w:rsidP="00CA59E6">
      <w:pPr>
        <w:autoSpaceDE w:val="0"/>
        <w:autoSpaceDN w:val="0"/>
        <w:adjustRightInd w:val="0"/>
        <w:spacing w:after="0" w:line="240" w:lineRule="auto"/>
        <w:rPr>
          <w:rFonts w:cs="Times New Roman"/>
          <w:sz w:val="24"/>
          <w:szCs w:val="24"/>
        </w:rPr>
      </w:pPr>
    </w:p>
    <w:sectPr w:rsidR="00874AA9" w:rsidRPr="00C544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7C2AB5"/>
    <w:multiLevelType w:val="hybridMultilevel"/>
    <w:tmpl w:val="2DA69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D21CFC"/>
    <w:multiLevelType w:val="hybridMultilevel"/>
    <w:tmpl w:val="3F18F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1C978A5"/>
    <w:multiLevelType w:val="hybridMultilevel"/>
    <w:tmpl w:val="6DC81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E36CC9"/>
    <w:multiLevelType w:val="hybridMultilevel"/>
    <w:tmpl w:val="A260A8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3E5730"/>
    <w:multiLevelType w:val="hybridMultilevel"/>
    <w:tmpl w:val="33EA2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F4E0670"/>
    <w:multiLevelType w:val="hybridMultilevel"/>
    <w:tmpl w:val="4E7C44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39C2944"/>
    <w:multiLevelType w:val="hybridMultilevel"/>
    <w:tmpl w:val="A2AC1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6"/>
  </w:num>
  <w:num w:numId="4">
    <w:abstractNumId w:val="0"/>
  </w:num>
  <w:num w:numId="5">
    <w:abstractNumId w:val="4"/>
  </w:num>
  <w:num w:numId="6">
    <w:abstractNumId w:val="5"/>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9E6"/>
    <w:rsid w:val="0000019A"/>
    <w:rsid w:val="00003994"/>
    <w:rsid w:val="00005DF9"/>
    <w:rsid w:val="00047B5A"/>
    <w:rsid w:val="00050320"/>
    <w:rsid w:val="000504F9"/>
    <w:rsid w:val="00071D55"/>
    <w:rsid w:val="00096B81"/>
    <w:rsid w:val="0009761B"/>
    <w:rsid w:val="000B13DD"/>
    <w:rsid w:val="000B2A85"/>
    <w:rsid w:val="00170E6B"/>
    <w:rsid w:val="00187272"/>
    <w:rsid w:val="001935E8"/>
    <w:rsid w:val="001C3994"/>
    <w:rsid w:val="00204AE6"/>
    <w:rsid w:val="002621ED"/>
    <w:rsid w:val="002637F9"/>
    <w:rsid w:val="002739E0"/>
    <w:rsid w:val="00284260"/>
    <w:rsid w:val="002E4444"/>
    <w:rsid w:val="003000F1"/>
    <w:rsid w:val="0032092A"/>
    <w:rsid w:val="00352206"/>
    <w:rsid w:val="00363D72"/>
    <w:rsid w:val="003717F7"/>
    <w:rsid w:val="00376C83"/>
    <w:rsid w:val="003D2FBB"/>
    <w:rsid w:val="003E0FC9"/>
    <w:rsid w:val="003F4DE5"/>
    <w:rsid w:val="00463F6D"/>
    <w:rsid w:val="004C641F"/>
    <w:rsid w:val="004D02D0"/>
    <w:rsid w:val="004D5974"/>
    <w:rsid w:val="004E0127"/>
    <w:rsid w:val="004E0BCB"/>
    <w:rsid w:val="00515B8D"/>
    <w:rsid w:val="00530917"/>
    <w:rsid w:val="00534D7A"/>
    <w:rsid w:val="00541BCD"/>
    <w:rsid w:val="00544648"/>
    <w:rsid w:val="00560687"/>
    <w:rsid w:val="005650FD"/>
    <w:rsid w:val="00582E91"/>
    <w:rsid w:val="005A6ED1"/>
    <w:rsid w:val="005E69C2"/>
    <w:rsid w:val="00640778"/>
    <w:rsid w:val="00642E09"/>
    <w:rsid w:val="006A78C1"/>
    <w:rsid w:val="006C4415"/>
    <w:rsid w:val="006E6A18"/>
    <w:rsid w:val="006F3214"/>
    <w:rsid w:val="006F6F97"/>
    <w:rsid w:val="00700BE2"/>
    <w:rsid w:val="00711299"/>
    <w:rsid w:val="0072728A"/>
    <w:rsid w:val="00751F95"/>
    <w:rsid w:val="00776B90"/>
    <w:rsid w:val="00784BC1"/>
    <w:rsid w:val="007A315D"/>
    <w:rsid w:val="007A4533"/>
    <w:rsid w:val="007B6460"/>
    <w:rsid w:val="00801900"/>
    <w:rsid w:val="0082584A"/>
    <w:rsid w:val="00852A58"/>
    <w:rsid w:val="008739FE"/>
    <w:rsid w:val="00874AA9"/>
    <w:rsid w:val="008877F0"/>
    <w:rsid w:val="008B2F00"/>
    <w:rsid w:val="008B3478"/>
    <w:rsid w:val="008E4BD6"/>
    <w:rsid w:val="008F070D"/>
    <w:rsid w:val="0093283D"/>
    <w:rsid w:val="0094624A"/>
    <w:rsid w:val="009A0EC8"/>
    <w:rsid w:val="009A175C"/>
    <w:rsid w:val="009D7E56"/>
    <w:rsid w:val="009E389A"/>
    <w:rsid w:val="00A02B5C"/>
    <w:rsid w:val="00A403D7"/>
    <w:rsid w:val="00A611BD"/>
    <w:rsid w:val="00A70A34"/>
    <w:rsid w:val="00AB2113"/>
    <w:rsid w:val="00AB3ECC"/>
    <w:rsid w:val="00B05817"/>
    <w:rsid w:val="00B22176"/>
    <w:rsid w:val="00B24C9F"/>
    <w:rsid w:val="00B53F6B"/>
    <w:rsid w:val="00BB3802"/>
    <w:rsid w:val="00BC7696"/>
    <w:rsid w:val="00BD64A3"/>
    <w:rsid w:val="00BE6B38"/>
    <w:rsid w:val="00BF0A5E"/>
    <w:rsid w:val="00C544A9"/>
    <w:rsid w:val="00C614C4"/>
    <w:rsid w:val="00C9093B"/>
    <w:rsid w:val="00CA59E6"/>
    <w:rsid w:val="00CC4C56"/>
    <w:rsid w:val="00CE4F90"/>
    <w:rsid w:val="00D51F87"/>
    <w:rsid w:val="00D549DE"/>
    <w:rsid w:val="00D86280"/>
    <w:rsid w:val="00DA4BB1"/>
    <w:rsid w:val="00DD4902"/>
    <w:rsid w:val="00DE691B"/>
    <w:rsid w:val="00E47B2F"/>
    <w:rsid w:val="00E618F1"/>
    <w:rsid w:val="00E90DF4"/>
    <w:rsid w:val="00EC4B8A"/>
    <w:rsid w:val="00EC4BE2"/>
    <w:rsid w:val="00ED36F4"/>
    <w:rsid w:val="00ED636E"/>
    <w:rsid w:val="00EE602E"/>
    <w:rsid w:val="00EF31BE"/>
    <w:rsid w:val="00F04278"/>
    <w:rsid w:val="00F2147D"/>
    <w:rsid w:val="00F57624"/>
    <w:rsid w:val="00F65DE8"/>
    <w:rsid w:val="00F741F0"/>
    <w:rsid w:val="00F962B2"/>
    <w:rsid w:val="00FB7C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84A"/>
    <w:pPr>
      <w:ind w:left="720"/>
      <w:contextualSpacing/>
    </w:pPr>
  </w:style>
  <w:style w:type="paragraph" w:styleId="BalloonText">
    <w:name w:val="Balloon Text"/>
    <w:basedOn w:val="Normal"/>
    <w:link w:val="BalloonTextChar"/>
    <w:uiPriority w:val="99"/>
    <w:semiHidden/>
    <w:unhideWhenUsed/>
    <w:rsid w:val="00363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D72"/>
    <w:rPr>
      <w:rFonts w:ascii="Tahoma" w:hAnsi="Tahoma" w:cs="Tahoma"/>
      <w:sz w:val="16"/>
      <w:szCs w:val="16"/>
    </w:rPr>
  </w:style>
  <w:style w:type="character" w:styleId="Hyperlink">
    <w:name w:val="Hyperlink"/>
    <w:basedOn w:val="DefaultParagraphFont"/>
    <w:uiPriority w:val="99"/>
    <w:unhideWhenUsed/>
    <w:rsid w:val="00F0427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2584A"/>
    <w:pPr>
      <w:ind w:left="720"/>
      <w:contextualSpacing/>
    </w:pPr>
  </w:style>
  <w:style w:type="paragraph" w:styleId="BalloonText">
    <w:name w:val="Balloon Text"/>
    <w:basedOn w:val="Normal"/>
    <w:link w:val="BalloonTextChar"/>
    <w:uiPriority w:val="99"/>
    <w:semiHidden/>
    <w:unhideWhenUsed/>
    <w:rsid w:val="00363D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63D72"/>
    <w:rPr>
      <w:rFonts w:ascii="Tahoma" w:hAnsi="Tahoma" w:cs="Tahoma"/>
      <w:sz w:val="16"/>
      <w:szCs w:val="16"/>
    </w:rPr>
  </w:style>
  <w:style w:type="character" w:styleId="Hyperlink">
    <w:name w:val="Hyperlink"/>
    <w:basedOn w:val="DefaultParagraphFont"/>
    <w:uiPriority w:val="99"/>
    <w:unhideWhenUsed/>
    <w:rsid w:val="00F0427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bgillespie@fmhousing.com" TargetMode="External"/><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11476C-1158-4360-BBDF-BDCB38B39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683</Words>
  <Characters>3897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Your Company</Company>
  <LinksUpToDate>false</LinksUpToDate>
  <CharactersWithSpaces>4571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Martys</dc:creator>
  <cp:lastModifiedBy>Amy Hammond</cp:lastModifiedBy>
  <cp:revision>2</cp:revision>
  <cp:lastPrinted>2018-09-07T13:53:00Z</cp:lastPrinted>
  <dcterms:created xsi:type="dcterms:W3CDTF">2018-09-24T19:48:00Z</dcterms:created>
  <dcterms:modified xsi:type="dcterms:W3CDTF">2018-09-24T19:48:00Z</dcterms:modified>
</cp:coreProperties>
</file>