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54" w:rsidRDefault="004A1A54" w:rsidP="004A1A54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4A1A54" w:rsidRDefault="004A1A54" w:rsidP="004A1A54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41A3E" w:rsidRPr="00241A3E" w:rsidRDefault="004A1A54" w:rsidP="004A1A54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WVU Offers N</w:t>
      </w:r>
      <w:r w:rsidR="00241A3E" w:rsidRPr="00241A3E">
        <w:rPr>
          <w:rFonts w:ascii="Calibri" w:eastAsia="Calibri" w:hAnsi="Calibri" w:cs="Times New Roman"/>
          <w:b/>
          <w:bCs/>
        </w:rPr>
        <w:t>ew Employee Down Payment Program~</w:t>
      </w:r>
    </w:p>
    <w:p w:rsidR="00241A3E" w:rsidRPr="004A1A54" w:rsidRDefault="00241A3E" w:rsidP="00241A3E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241A3E" w:rsidRP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  <w:r w:rsidRPr="00241A3E">
        <w:rPr>
          <w:rFonts w:ascii="Calibri" w:eastAsia="Calibri" w:hAnsi="Calibri" w:cs="Times New Roman"/>
        </w:rPr>
        <w:t xml:space="preserve">West Virginia University has teamed with the Fairmont-Morgantown Housing Authority </w:t>
      </w:r>
      <w:r w:rsidR="000A2775">
        <w:rPr>
          <w:rFonts w:ascii="Calibri" w:eastAsia="Calibri" w:hAnsi="Calibri" w:cs="Times New Roman"/>
        </w:rPr>
        <w:t xml:space="preserve">(FMHA) </w:t>
      </w:r>
      <w:r w:rsidRPr="00241A3E">
        <w:rPr>
          <w:rFonts w:ascii="Calibri" w:eastAsia="Calibri" w:hAnsi="Calibri" w:cs="Times New Roman"/>
        </w:rPr>
        <w:t>to offer a</w:t>
      </w:r>
      <w:r>
        <w:rPr>
          <w:rFonts w:ascii="Calibri" w:eastAsia="Calibri" w:hAnsi="Calibri" w:cs="Times New Roman"/>
        </w:rPr>
        <w:t>n</w:t>
      </w:r>
      <w:r w:rsidRPr="00241A3E">
        <w:rPr>
          <w:rFonts w:ascii="Calibri" w:eastAsia="Calibri" w:hAnsi="Calibri" w:cs="Times New Roman"/>
        </w:rPr>
        <w:t xml:space="preserve"> employee down payment assistance program to its faculty and staff wishing to purchase a home in targeted </w:t>
      </w:r>
      <w:r>
        <w:rPr>
          <w:rFonts w:ascii="Calibri" w:eastAsia="Calibri" w:hAnsi="Calibri" w:cs="Times New Roman"/>
        </w:rPr>
        <w:t xml:space="preserve">Morgantown </w:t>
      </w:r>
      <w:r w:rsidRPr="00241A3E">
        <w:rPr>
          <w:rFonts w:ascii="Calibri" w:eastAsia="Calibri" w:hAnsi="Calibri" w:cs="Times New Roman"/>
        </w:rPr>
        <w:t>neighborhoods.</w:t>
      </w:r>
    </w:p>
    <w:p w:rsidR="00241A3E" w:rsidRP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241A3E" w:rsidRP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  <w:r w:rsidRPr="00241A3E">
        <w:rPr>
          <w:rFonts w:ascii="Calibri" w:eastAsia="Calibri" w:hAnsi="Calibri" w:cs="Times New Roman"/>
        </w:rPr>
        <w:t xml:space="preserve">These limited down payment funds are available on a first come first </w:t>
      </w:r>
      <w:r w:rsidRPr="00241A3E">
        <w:rPr>
          <w:rFonts w:ascii="Calibri" w:eastAsia="Calibri" w:hAnsi="Calibri" w:cs="Times New Roman"/>
          <w:u w:val="single"/>
        </w:rPr>
        <w:t>ready</w:t>
      </w:r>
      <w:r w:rsidRPr="00241A3E">
        <w:rPr>
          <w:rFonts w:ascii="Calibri" w:eastAsia="Calibri" w:hAnsi="Calibri" w:cs="Times New Roman"/>
        </w:rPr>
        <w:t xml:space="preserve"> basis.  Up to </w:t>
      </w:r>
      <w:r w:rsidRPr="00241A3E">
        <w:rPr>
          <w:rFonts w:ascii="Calibri" w:eastAsia="Calibri" w:hAnsi="Calibri" w:cs="Times New Roman"/>
          <w:b/>
          <w:bCs/>
        </w:rPr>
        <w:t xml:space="preserve">$10,000 </w:t>
      </w:r>
      <w:r w:rsidRPr="00241A3E">
        <w:rPr>
          <w:rFonts w:ascii="Calibri" w:eastAsia="Calibri" w:hAnsi="Calibri" w:cs="Times New Roman"/>
        </w:rPr>
        <w:t xml:space="preserve">at </w:t>
      </w:r>
      <w:r w:rsidRPr="00241A3E">
        <w:rPr>
          <w:rFonts w:ascii="Calibri" w:eastAsia="Calibri" w:hAnsi="Calibri" w:cs="Times New Roman"/>
          <w:b/>
          <w:bCs/>
        </w:rPr>
        <w:t>zero percent interest</w:t>
      </w:r>
      <w:r w:rsidRPr="00241A3E">
        <w:rPr>
          <w:rFonts w:ascii="Calibri" w:eastAsia="Calibri" w:hAnsi="Calibri" w:cs="Times New Roman"/>
        </w:rPr>
        <w:t xml:space="preserve"> over ten years is available in the form of a </w:t>
      </w:r>
      <w:r w:rsidRPr="00241A3E">
        <w:rPr>
          <w:rFonts w:ascii="Calibri" w:eastAsia="Calibri" w:hAnsi="Calibri" w:cs="Times New Roman"/>
          <w:b/>
          <w:bCs/>
        </w:rPr>
        <w:t>forgivable loan</w:t>
      </w:r>
      <w:r w:rsidRPr="00241A3E">
        <w:rPr>
          <w:rFonts w:ascii="Calibri" w:eastAsia="Calibri" w:hAnsi="Calibri" w:cs="Times New Roman"/>
        </w:rPr>
        <w:t xml:space="preserve"> for any eligible employee.</w:t>
      </w:r>
    </w:p>
    <w:p w:rsidR="00241A3E" w:rsidRP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  <w:r w:rsidRPr="00241A3E">
        <w:rPr>
          <w:rFonts w:ascii="Calibri" w:eastAsia="Calibri" w:hAnsi="Calibri" w:cs="Times New Roman"/>
        </w:rPr>
        <w:t xml:space="preserve">Funds can be used to purchase a </w:t>
      </w:r>
      <w:r w:rsidR="000A2775" w:rsidRPr="000A2775">
        <w:rPr>
          <w:rFonts w:ascii="Calibri" w:eastAsia="Calibri" w:hAnsi="Calibri" w:cs="Times New Roman"/>
        </w:rPr>
        <w:t xml:space="preserve">single family, town house or duplex </w:t>
      </w:r>
      <w:r w:rsidRPr="00241A3E">
        <w:rPr>
          <w:rFonts w:ascii="Calibri" w:eastAsia="Calibri" w:hAnsi="Calibri" w:cs="Times New Roman"/>
        </w:rPr>
        <w:t xml:space="preserve">home in </w:t>
      </w:r>
      <w:r>
        <w:rPr>
          <w:rFonts w:ascii="Calibri" w:eastAsia="Calibri" w:hAnsi="Calibri" w:cs="Times New Roman"/>
        </w:rPr>
        <w:t xml:space="preserve">the </w:t>
      </w:r>
      <w:r w:rsidRPr="00241A3E">
        <w:rPr>
          <w:rFonts w:ascii="Calibri" w:eastAsia="Calibri" w:hAnsi="Calibri" w:cs="Times New Roman"/>
        </w:rPr>
        <w:t xml:space="preserve">near campus city neighborhoods of </w:t>
      </w:r>
      <w:r w:rsidRPr="00241A3E">
        <w:rPr>
          <w:rFonts w:ascii="Calibri" w:eastAsia="Calibri" w:hAnsi="Calibri" w:cs="Times New Roman"/>
          <w:b/>
          <w:bCs/>
        </w:rPr>
        <w:t xml:space="preserve">Wiles Hill, </w:t>
      </w:r>
      <w:proofErr w:type="spellStart"/>
      <w:r w:rsidRPr="00241A3E">
        <w:rPr>
          <w:rFonts w:ascii="Calibri" w:eastAsia="Calibri" w:hAnsi="Calibri" w:cs="Times New Roman"/>
          <w:b/>
          <w:bCs/>
        </w:rPr>
        <w:t>Greenmont</w:t>
      </w:r>
      <w:proofErr w:type="spellEnd"/>
      <w:r w:rsidRPr="00241A3E">
        <w:rPr>
          <w:rFonts w:ascii="Calibri" w:eastAsia="Calibri" w:hAnsi="Calibri" w:cs="Times New Roman"/>
          <w:b/>
          <w:bCs/>
        </w:rPr>
        <w:t>, Woodburn and First Ward</w:t>
      </w:r>
      <w:r w:rsidRPr="00241A3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as part of the </w:t>
      </w:r>
      <w:r w:rsidR="000A2775">
        <w:rPr>
          <w:rFonts w:ascii="Calibri" w:eastAsia="Calibri" w:hAnsi="Calibri" w:cs="Times New Roman"/>
        </w:rPr>
        <w:t xml:space="preserve">FMHA </w:t>
      </w:r>
      <w:r>
        <w:rPr>
          <w:rFonts w:ascii="Calibri" w:eastAsia="Calibri" w:hAnsi="Calibri" w:cs="Times New Roman"/>
        </w:rPr>
        <w:t>Morgantown Homecoming Program</w:t>
      </w:r>
      <w:r w:rsidR="000A2775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 </w:t>
      </w:r>
      <w:r w:rsidR="000A4DF8" w:rsidRPr="000A4DF8">
        <w:rPr>
          <w:rFonts w:ascii="Calibri" w:eastAsia="Calibri" w:hAnsi="Calibri" w:cs="Times New Roman"/>
        </w:rPr>
        <w:t xml:space="preserve">FMHA can assist in the purchase or construction of a new home, attractive mortgage financing, and other homebuyer services. </w:t>
      </w:r>
      <w:r w:rsidR="000A2775">
        <w:rPr>
          <w:rFonts w:ascii="Calibri" w:eastAsia="Calibri" w:hAnsi="Calibri" w:cs="Times New Roman"/>
        </w:rPr>
        <w:t xml:space="preserve">Once purchased the home cannot be rented and must be the owner’s primary residence. </w:t>
      </w:r>
      <w:r>
        <w:rPr>
          <w:rFonts w:ascii="Calibri" w:eastAsia="Calibri" w:hAnsi="Calibri" w:cs="Times New Roman"/>
        </w:rPr>
        <w:t>A deed restriction will be imposed to keep the home owner occupied.</w:t>
      </w:r>
      <w:r w:rsidR="000A2775">
        <w:rPr>
          <w:rFonts w:ascii="Calibri" w:eastAsia="Calibri" w:hAnsi="Calibri" w:cs="Times New Roman"/>
        </w:rPr>
        <w:t xml:space="preserve"> </w:t>
      </w:r>
    </w:p>
    <w:p w:rsidR="004A1A54" w:rsidRDefault="004A1A54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0A2775" w:rsidRDefault="009E3AF4" w:rsidP="00241A3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2251494" cy="16886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6 Madi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497" cy="169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AF4" w:rsidRPr="009E3AF4" w:rsidRDefault="009E3AF4" w:rsidP="00241A3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E3AF4">
        <w:rPr>
          <w:rFonts w:ascii="Calibri" w:eastAsia="Calibri" w:hAnsi="Calibri" w:cs="Times New Roman"/>
          <w:sz w:val="18"/>
          <w:szCs w:val="18"/>
        </w:rPr>
        <w:t>Morgantown Homecoming Property</w:t>
      </w:r>
      <w:r>
        <w:rPr>
          <w:rFonts w:ascii="Calibri" w:eastAsia="Calibri" w:hAnsi="Calibri" w:cs="Times New Roman"/>
          <w:sz w:val="18"/>
          <w:szCs w:val="18"/>
        </w:rPr>
        <w:t xml:space="preserve"> in 1</w:t>
      </w:r>
      <w:r w:rsidRPr="009E3AF4">
        <w:rPr>
          <w:rFonts w:ascii="Calibri" w:eastAsia="Calibri" w:hAnsi="Calibri" w:cs="Times New Roman"/>
          <w:sz w:val="18"/>
          <w:szCs w:val="18"/>
          <w:vertAlign w:val="superscript"/>
        </w:rPr>
        <w:t>st</w:t>
      </w:r>
      <w:r>
        <w:rPr>
          <w:rFonts w:ascii="Calibri" w:eastAsia="Calibri" w:hAnsi="Calibri" w:cs="Times New Roman"/>
          <w:sz w:val="18"/>
          <w:szCs w:val="18"/>
        </w:rPr>
        <w:t xml:space="preserve"> Ward</w:t>
      </w:r>
    </w:p>
    <w:p w:rsidR="009E3AF4" w:rsidRDefault="009E3AF4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0A2775" w:rsidRDefault="000A4DF8" w:rsidP="00241A3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“</w:t>
      </w:r>
      <w:r w:rsidR="00F10293">
        <w:rPr>
          <w:rFonts w:ascii="Calibri" w:eastAsia="Calibri" w:hAnsi="Calibri" w:cs="Times New Roman"/>
        </w:rPr>
        <w:t xml:space="preserve">We </w:t>
      </w:r>
      <w:r w:rsidR="00B51BE7">
        <w:rPr>
          <w:rFonts w:ascii="Calibri" w:eastAsia="Calibri" w:hAnsi="Calibri" w:cs="Times New Roman"/>
        </w:rPr>
        <w:t>are happy to work</w:t>
      </w:r>
      <w:r w:rsidR="00F10293">
        <w:rPr>
          <w:rFonts w:ascii="Calibri" w:eastAsia="Calibri" w:hAnsi="Calibri" w:cs="Times New Roman"/>
        </w:rPr>
        <w:t xml:space="preserve"> with FMHA in th</w:t>
      </w:r>
      <w:r>
        <w:rPr>
          <w:rFonts w:ascii="Calibri" w:eastAsia="Calibri" w:hAnsi="Calibri" w:cs="Times New Roman"/>
        </w:rPr>
        <w:t>eir</w:t>
      </w:r>
      <w:r w:rsidR="00F10293">
        <w:rPr>
          <w:rFonts w:ascii="Calibri" w:eastAsia="Calibri" w:hAnsi="Calibri" w:cs="Times New Roman"/>
        </w:rPr>
        <w:t xml:space="preserve"> efforts to increase homeownership in Morgantown</w:t>
      </w:r>
      <w:r>
        <w:rPr>
          <w:rFonts w:ascii="Calibri" w:eastAsia="Calibri" w:hAnsi="Calibri" w:cs="Times New Roman"/>
        </w:rPr>
        <w:t xml:space="preserve">. “ We feel it only benefits WVU and our employees to have a healthy community in which to work and live”’ said </w:t>
      </w:r>
      <w:proofErr w:type="spellStart"/>
      <w:r>
        <w:rPr>
          <w:rFonts w:ascii="Calibri" w:eastAsia="Calibri" w:hAnsi="Calibri" w:cs="Times New Roman"/>
        </w:rPr>
        <w:t>Narvel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Weese</w:t>
      </w:r>
      <w:proofErr w:type="spellEnd"/>
      <w:r>
        <w:rPr>
          <w:rFonts w:ascii="Calibri" w:eastAsia="Calibri" w:hAnsi="Calibri" w:cs="Times New Roman"/>
        </w:rPr>
        <w:t xml:space="preserve">, WVU Vice President of Administration and Finance. </w:t>
      </w:r>
      <w:r w:rsidR="00F10293">
        <w:rPr>
          <w:rFonts w:ascii="Calibri" w:eastAsia="Calibri" w:hAnsi="Calibri" w:cs="Times New Roman"/>
        </w:rPr>
        <w:t xml:space="preserve"> </w:t>
      </w:r>
    </w:p>
    <w:p w:rsidR="000A2775" w:rsidRDefault="000A2775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0A2775" w:rsidRPr="00241A3E" w:rsidRDefault="000A2775" w:rsidP="00241A3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 be eligible an employee must be </w:t>
      </w:r>
      <w:r w:rsidR="00502B72">
        <w:rPr>
          <w:rFonts w:ascii="Calibri" w:eastAsia="Calibri" w:hAnsi="Calibri" w:cs="Times New Roman"/>
        </w:rPr>
        <w:t xml:space="preserve">a full time equivalent of good standing. </w:t>
      </w:r>
      <w:r w:rsidR="00A21401">
        <w:rPr>
          <w:rFonts w:ascii="Calibri" w:eastAsia="Calibri" w:hAnsi="Calibri" w:cs="Times New Roman"/>
        </w:rPr>
        <w:t>Full time e</w:t>
      </w:r>
      <w:bookmarkStart w:id="0" w:name="_GoBack"/>
      <w:bookmarkEnd w:id="0"/>
      <w:r w:rsidR="00A21401">
        <w:rPr>
          <w:rFonts w:ascii="Calibri" w:eastAsia="Calibri" w:hAnsi="Calibri" w:cs="Times New Roman"/>
        </w:rPr>
        <w:t xml:space="preserve">mployees of the WVU Research Corporation are also eligible. </w:t>
      </w:r>
      <w:r w:rsidR="00502B72">
        <w:rPr>
          <w:rFonts w:ascii="Calibri" w:eastAsia="Calibri" w:hAnsi="Calibri" w:cs="Times New Roman"/>
        </w:rPr>
        <w:t xml:space="preserve">There are no income </w:t>
      </w:r>
      <w:r w:rsidR="000A4DF8">
        <w:rPr>
          <w:rFonts w:ascii="Calibri" w:eastAsia="Calibri" w:hAnsi="Calibri" w:cs="Times New Roman"/>
        </w:rPr>
        <w:t>restrictions;</w:t>
      </w:r>
      <w:r w:rsidR="00502B72">
        <w:rPr>
          <w:rFonts w:ascii="Calibri" w:eastAsia="Calibri" w:hAnsi="Calibri" w:cs="Times New Roman"/>
        </w:rPr>
        <w:t xml:space="preserve"> however loan and house limitations may apply depending on lender requirements. </w:t>
      </w:r>
      <w:r>
        <w:rPr>
          <w:rFonts w:ascii="Calibri" w:eastAsia="Calibri" w:hAnsi="Calibri" w:cs="Times New Roman"/>
        </w:rPr>
        <w:t xml:space="preserve"> </w:t>
      </w:r>
      <w:r w:rsidR="00502B72" w:rsidRPr="00502B72">
        <w:rPr>
          <w:rFonts w:ascii="Calibri" w:eastAsia="Calibri" w:hAnsi="Calibri" w:cs="Times New Roman"/>
        </w:rPr>
        <w:t xml:space="preserve">Participation in an eight hour homebuyer education class is </w:t>
      </w:r>
      <w:r w:rsidR="00502B72">
        <w:rPr>
          <w:rFonts w:ascii="Calibri" w:eastAsia="Calibri" w:hAnsi="Calibri" w:cs="Times New Roman"/>
        </w:rPr>
        <w:t xml:space="preserve">also </w:t>
      </w:r>
      <w:r w:rsidR="00502B72" w:rsidRPr="00502B72">
        <w:rPr>
          <w:rFonts w:ascii="Calibri" w:eastAsia="Calibri" w:hAnsi="Calibri" w:cs="Times New Roman"/>
        </w:rPr>
        <w:t>required.</w:t>
      </w:r>
    </w:p>
    <w:p w:rsidR="00241A3E" w:rsidRP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241A3E" w:rsidRP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  <w:r w:rsidRPr="00241A3E">
        <w:rPr>
          <w:rFonts w:ascii="Calibri" w:eastAsia="Calibri" w:hAnsi="Calibri" w:cs="Times New Roman"/>
        </w:rPr>
        <w:t xml:space="preserve">Please contact Christal Crouso at </w:t>
      </w:r>
      <w:hyperlink r:id="rId6" w:history="1">
        <w:r w:rsidRPr="00241A3E">
          <w:rPr>
            <w:rFonts w:ascii="Calibri" w:eastAsia="Calibri" w:hAnsi="Calibri" w:cs="Times New Roman"/>
            <w:color w:val="0000FF"/>
            <w:u w:val="single"/>
          </w:rPr>
          <w:t>ccrouso@fmhousing.com</w:t>
        </w:r>
      </w:hyperlink>
      <w:r w:rsidRPr="00241A3E">
        <w:rPr>
          <w:rFonts w:ascii="Calibri" w:eastAsia="Calibri" w:hAnsi="Calibri" w:cs="Times New Roman"/>
        </w:rPr>
        <w:t xml:space="preserve"> or 304-363-0860 ext. 105 for full program details.  Some restrictions apply.</w:t>
      </w:r>
    </w:p>
    <w:p w:rsidR="00241A3E" w:rsidRPr="00241A3E" w:rsidRDefault="00241A3E" w:rsidP="00241A3E">
      <w:pPr>
        <w:spacing w:after="0" w:line="240" w:lineRule="auto"/>
        <w:rPr>
          <w:rFonts w:ascii="Calibri" w:eastAsia="Calibri" w:hAnsi="Calibri" w:cs="Times New Roman"/>
        </w:rPr>
      </w:pPr>
    </w:p>
    <w:p w:rsidR="00815EB8" w:rsidRDefault="00815EB8"/>
    <w:sectPr w:rsidR="0081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3E"/>
    <w:rsid w:val="000A2775"/>
    <w:rsid w:val="000A4DF8"/>
    <w:rsid w:val="00241A3E"/>
    <w:rsid w:val="004A1A54"/>
    <w:rsid w:val="00502B72"/>
    <w:rsid w:val="00815EB8"/>
    <w:rsid w:val="009E3AF4"/>
    <w:rsid w:val="00A21401"/>
    <w:rsid w:val="00A42D65"/>
    <w:rsid w:val="00B51BE7"/>
    <w:rsid w:val="00F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rouso@fmhous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Martys</dc:creator>
  <cp:lastModifiedBy>Christal Crouso</cp:lastModifiedBy>
  <cp:revision>4</cp:revision>
  <cp:lastPrinted>2014-04-26T18:21:00Z</cp:lastPrinted>
  <dcterms:created xsi:type="dcterms:W3CDTF">2013-08-30T18:13:00Z</dcterms:created>
  <dcterms:modified xsi:type="dcterms:W3CDTF">2015-07-23T13:02:00Z</dcterms:modified>
</cp:coreProperties>
</file>